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9D6" w:rsidRPr="00DD049F" w:rsidRDefault="004959D6">
      <w:pPr>
        <w:spacing w:after="1" w:line="200" w:lineRule="auto"/>
        <w:rPr>
          <w:rFonts w:ascii="Times New Roman" w:hAnsi="Times New Roman" w:cs="Times New Roman"/>
        </w:rPr>
      </w:pPr>
      <w:r w:rsidRPr="00DD049F">
        <w:rPr>
          <w:rFonts w:ascii="Times New Roman" w:hAnsi="Times New Roman" w:cs="Times New Roman"/>
          <w:sz w:val="20"/>
        </w:rPr>
        <w:t xml:space="preserve">Документ предоставлен </w:t>
      </w:r>
      <w:hyperlink r:id="rId5">
        <w:proofErr w:type="spellStart"/>
        <w:r w:rsidRPr="00DD049F">
          <w:rPr>
            <w:rFonts w:ascii="Times New Roman" w:hAnsi="Times New Roman" w:cs="Times New Roman"/>
            <w:color w:val="0000FF"/>
            <w:sz w:val="20"/>
          </w:rPr>
          <w:t>КонсультантПлюс</w:t>
        </w:r>
        <w:proofErr w:type="spellEnd"/>
      </w:hyperlink>
      <w:r w:rsidRPr="00DD049F">
        <w:rPr>
          <w:rFonts w:ascii="Times New Roman" w:hAnsi="Times New Roman" w:cs="Times New Roman"/>
          <w:sz w:val="20"/>
        </w:rPr>
        <w:br/>
      </w:r>
    </w:p>
    <w:p w:rsidR="004959D6" w:rsidRPr="00DD049F" w:rsidRDefault="004959D6">
      <w:pPr>
        <w:spacing w:after="1" w:line="220" w:lineRule="auto"/>
        <w:jc w:val="both"/>
        <w:outlineLvl w:val="0"/>
        <w:rPr>
          <w:rFonts w:ascii="Times New Roman" w:hAnsi="Times New Roman" w:cs="Times New Roman"/>
        </w:rPr>
      </w:pPr>
    </w:p>
    <w:p w:rsidR="004959D6" w:rsidRPr="00DD049F" w:rsidRDefault="004959D6">
      <w:pPr>
        <w:spacing w:after="1" w:line="220" w:lineRule="auto"/>
        <w:outlineLvl w:val="0"/>
        <w:rPr>
          <w:rFonts w:ascii="Times New Roman" w:hAnsi="Times New Roman" w:cs="Times New Roman"/>
        </w:rPr>
      </w:pPr>
      <w:r w:rsidRPr="00DD049F">
        <w:rPr>
          <w:rFonts w:ascii="Times New Roman" w:hAnsi="Times New Roman" w:cs="Times New Roman"/>
        </w:rPr>
        <w:t>Зарегистрировано в Минюсте России 2 июня 2023 г. N 73696</w:t>
      </w:r>
    </w:p>
    <w:p w:rsidR="004959D6" w:rsidRPr="00DD049F" w:rsidRDefault="004959D6">
      <w:pPr>
        <w:pBdr>
          <w:bottom w:val="single" w:sz="6" w:space="0" w:color="auto"/>
        </w:pBdr>
        <w:spacing w:before="100" w:after="100"/>
        <w:jc w:val="both"/>
        <w:rPr>
          <w:rFonts w:ascii="Times New Roman" w:hAnsi="Times New Roman" w:cs="Times New Roman"/>
          <w:sz w:val="2"/>
          <w:szCs w:val="2"/>
        </w:rPr>
      </w:pPr>
    </w:p>
    <w:p w:rsidR="004959D6" w:rsidRPr="00DD049F" w:rsidRDefault="004959D6">
      <w:pPr>
        <w:spacing w:after="1" w:line="220" w:lineRule="auto"/>
        <w:jc w:val="center"/>
        <w:rPr>
          <w:rFonts w:ascii="Times New Roman" w:hAnsi="Times New Roman" w:cs="Times New Roman"/>
        </w:rPr>
      </w:pPr>
    </w:p>
    <w:p w:rsidR="004959D6" w:rsidRPr="00DD049F" w:rsidRDefault="004959D6">
      <w:pPr>
        <w:spacing w:after="1" w:line="220" w:lineRule="auto"/>
        <w:jc w:val="center"/>
        <w:rPr>
          <w:rFonts w:ascii="Times New Roman" w:hAnsi="Times New Roman" w:cs="Times New Roman"/>
        </w:rPr>
      </w:pPr>
      <w:r w:rsidRPr="00DD049F">
        <w:rPr>
          <w:rFonts w:ascii="Times New Roman" w:hAnsi="Times New Roman" w:cs="Times New Roman"/>
        </w:rPr>
        <w:t>МИНИСТЕРСТВО ПРОСВЕЩЕНИЯ РОССИЙСКОЙ ФЕДЕРАЦИИ</w:t>
      </w:r>
    </w:p>
    <w:p w:rsidR="004959D6" w:rsidRPr="00DD049F" w:rsidRDefault="004959D6">
      <w:pPr>
        <w:spacing w:after="1" w:line="220" w:lineRule="auto"/>
        <w:jc w:val="center"/>
        <w:rPr>
          <w:rFonts w:ascii="Times New Roman" w:hAnsi="Times New Roman" w:cs="Times New Roman"/>
        </w:rPr>
      </w:pPr>
    </w:p>
    <w:p w:rsidR="004959D6" w:rsidRPr="00DD049F" w:rsidRDefault="004959D6">
      <w:pPr>
        <w:spacing w:after="1" w:line="220" w:lineRule="auto"/>
        <w:jc w:val="center"/>
        <w:rPr>
          <w:rFonts w:ascii="Times New Roman" w:hAnsi="Times New Roman" w:cs="Times New Roman"/>
        </w:rPr>
      </w:pPr>
      <w:r w:rsidRPr="00DD049F">
        <w:rPr>
          <w:rFonts w:ascii="Times New Roman" w:hAnsi="Times New Roman" w:cs="Times New Roman"/>
        </w:rPr>
        <w:t>ПРИКАЗ</w:t>
      </w:r>
    </w:p>
    <w:p w:rsidR="004959D6" w:rsidRPr="00DD049F" w:rsidRDefault="004959D6">
      <w:pPr>
        <w:spacing w:after="1" w:line="220" w:lineRule="auto"/>
        <w:jc w:val="center"/>
        <w:rPr>
          <w:rFonts w:ascii="Times New Roman" w:hAnsi="Times New Roman" w:cs="Times New Roman"/>
        </w:rPr>
      </w:pPr>
      <w:r w:rsidRPr="00DD049F">
        <w:rPr>
          <w:rFonts w:ascii="Times New Roman" w:hAnsi="Times New Roman" w:cs="Times New Roman"/>
        </w:rPr>
        <w:t>от 24 марта 2023 г. N 196</w:t>
      </w:r>
    </w:p>
    <w:p w:rsidR="004959D6" w:rsidRPr="00DD049F" w:rsidRDefault="004959D6">
      <w:pPr>
        <w:spacing w:after="1" w:line="220" w:lineRule="auto"/>
        <w:jc w:val="center"/>
        <w:rPr>
          <w:rFonts w:ascii="Times New Roman" w:hAnsi="Times New Roman" w:cs="Times New Roman"/>
        </w:rPr>
      </w:pPr>
    </w:p>
    <w:p w:rsidR="004959D6" w:rsidRPr="00DD049F" w:rsidRDefault="004959D6">
      <w:pPr>
        <w:spacing w:after="1" w:line="220" w:lineRule="auto"/>
        <w:jc w:val="center"/>
        <w:rPr>
          <w:rFonts w:ascii="Times New Roman" w:hAnsi="Times New Roman" w:cs="Times New Roman"/>
        </w:rPr>
      </w:pPr>
      <w:r w:rsidRPr="00DD049F">
        <w:rPr>
          <w:rFonts w:ascii="Times New Roman" w:hAnsi="Times New Roman" w:cs="Times New Roman"/>
        </w:rPr>
        <w:t>ОБ УТВЕРЖДЕНИИ ПОРЯДКА</w:t>
      </w:r>
    </w:p>
    <w:p w:rsidR="004959D6" w:rsidRPr="00DD049F" w:rsidRDefault="004959D6">
      <w:pPr>
        <w:spacing w:after="1" w:line="220" w:lineRule="auto"/>
        <w:jc w:val="center"/>
        <w:rPr>
          <w:rFonts w:ascii="Times New Roman" w:hAnsi="Times New Roman" w:cs="Times New Roman"/>
        </w:rPr>
      </w:pPr>
      <w:r w:rsidRPr="00DD049F">
        <w:rPr>
          <w:rFonts w:ascii="Times New Roman" w:hAnsi="Times New Roman" w:cs="Times New Roman"/>
        </w:rPr>
        <w:t>ПРОВЕДЕНИЯ АТТЕСТАЦИИ ПЕДАГОГИЧЕСКИХ РАБОТНИКОВ ОРГАНИЗАЦИЙ,</w:t>
      </w:r>
    </w:p>
    <w:p w:rsidR="004959D6" w:rsidRPr="00DD049F" w:rsidRDefault="004959D6">
      <w:pPr>
        <w:spacing w:after="1" w:line="220" w:lineRule="auto"/>
        <w:jc w:val="center"/>
        <w:rPr>
          <w:rFonts w:ascii="Times New Roman" w:hAnsi="Times New Roman" w:cs="Times New Roman"/>
        </w:rPr>
      </w:pPr>
      <w:proofErr w:type="gramStart"/>
      <w:r w:rsidRPr="00DD049F">
        <w:rPr>
          <w:rFonts w:ascii="Times New Roman" w:hAnsi="Times New Roman" w:cs="Times New Roman"/>
        </w:rPr>
        <w:t>ОСУЩЕСТВЛЯЮЩИХ</w:t>
      </w:r>
      <w:proofErr w:type="gramEnd"/>
      <w:r w:rsidRPr="00DD049F">
        <w:rPr>
          <w:rFonts w:ascii="Times New Roman" w:hAnsi="Times New Roman" w:cs="Times New Roman"/>
        </w:rPr>
        <w:t xml:space="preserve"> ОБРАЗОВАТЕЛЬНУЮ ДЕЯТЕЛЬНОСТЬ</w:t>
      </w:r>
    </w:p>
    <w:p w:rsidR="004959D6" w:rsidRPr="00DD049F" w:rsidRDefault="004959D6">
      <w:pPr>
        <w:spacing w:after="1" w:line="220" w:lineRule="auto"/>
        <w:jc w:val="center"/>
        <w:rPr>
          <w:rFonts w:ascii="Times New Roman" w:hAnsi="Times New Roman" w:cs="Times New Roman"/>
        </w:rPr>
      </w:pPr>
    </w:p>
    <w:p w:rsidR="004959D6" w:rsidRPr="00DD049F" w:rsidRDefault="004959D6">
      <w:pPr>
        <w:spacing w:after="1" w:line="220" w:lineRule="auto"/>
        <w:ind w:firstLine="540"/>
        <w:jc w:val="both"/>
        <w:rPr>
          <w:rFonts w:ascii="Times New Roman" w:hAnsi="Times New Roman" w:cs="Times New Roman"/>
        </w:rPr>
      </w:pPr>
      <w:r w:rsidRPr="00DD049F">
        <w:rPr>
          <w:rFonts w:ascii="Times New Roman" w:hAnsi="Times New Roman" w:cs="Times New Roman"/>
        </w:rPr>
        <w:t xml:space="preserve">В соответствии с </w:t>
      </w:r>
      <w:hyperlink r:id="rId6">
        <w:r w:rsidRPr="00DD049F">
          <w:rPr>
            <w:rFonts w:ascii="Times New Roman" w:hAnsi="Times New Roman" w:cs="Times New Roman"/>
            <w:color w:val="0000FF"/>
          </w:rPr>
          <w:t>частью 4 статьи 49</w:t>
        </w:r>
      </w:hyperlink>
      <w:r w:rsidRPr="00DD049F">
        <w:rPr>
          <w:rFonts w:ascii="Times New Roman" w:hAnsi="Times New Roman" w:cs="Times New Roman"/>
        </w:rPr>
        <w:t xml:space="preserve"> Федерального закона от 29 декабря 2012 г. N 273-ФЗ "Об образовании в Российской Федерации", </w:t>
      </w:r>
      <w:hyperlink r:id="rId7">
        <w:r w:rsidRPr="00DD049F">
          <w:rPr>
            <w:rFonts w:ascii="Times New Roman" w:hAnsi="Times New Roman" w:cs="Times New Roman"/>
            <w:color w:val="0000FF"/>
          </w:rPr>
          <w:t>пунктом 1</w:t>
        </w:r>
      </w:hyperlink>
      <w:r w:rsidRPr="00DD049F">
        <w:rPr>
          <w:rFonts w:ascii="Times New Roman" w:hAnsi="Times New Roman" w:cs="Times New Roman"/>
        </w:rPr>
        <w:t xml:space="preserve"> и </w:t>
      </w:r>
      <w:hyperlink r:id="rId8">
        <w:r w:rsidRPr="00DD049F">
          <w:rPr>
            <w:rFonts w:ascii="Times New Roman" w:hAnsi="Times New Roman" w:cs="Times New Roman"/>
            <w:color w:val="0000FF"/>
          </w:rPr>
          <w:t>подпунктом 4.2.19 пункта 4</w:t>
        </w:r>
      </w:hyperlink>
      <w:r w:rsidRPr="00DD049F">
        <w:rPr>
          <w:rFonts w:ascii="Times New Roman" w:hAnsi="Times New Roman" w:cs="Times New Roman"/>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 xml:space="preserve">1. Утвердить по согласованию с Министерством труда и социальной защиты Российской Федерации прилагаемый </w:t>
      </w:r>
      <w:hyperlink w:anchor="P33">
        <w:r w:rsidRPr="00DD049F">
          <w:rPr>
            <w:rFonts w:ascii="Times New Roman" w:hAnsi="Times New Roman" w:cs="Times New Roman"/>
            <w:color w:val="0000FF"/>
          </w:rPr>
          <w:t>Порядок</w:t>
        </w:r>
      </w:hyperlink>
      <w:r w:rsidRPr="00DD049F">
        <w:rPr>
          <w:rFonts w:ascii="Times New Roman" w:hAnsi="Times New Roman" w:cs="Times New Roman"/>
        </w:rPr>
        <w:t xml:space="preserve"> проведения аттестации педагогических работников организаций, осуществляющих образовательную деятельность.</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 xml:space="preserve">2. </w:t>
      </w:r>
      <w:r w:rsidRPr="00DD049F">
        <w:rPr>
          <w:rFonts w:ascii="Times New Roman" w:hAnsi="Times New Roman" w:cs="Times New Roman"/>
          <w:highlight w:val="yellow"/>
        </w:rPr>
        <w:t>Установить</w:t>
      </w:r>
      <w:r w:rsidRPr="00DD049F">
        <w:rPr>
          <w:rFonts w:ascii="Times New Roman" w:hAnsi="Times New Roman" w:cs="Times New Roman"/>
        </w:rPr>
        <w:t xml:space="preserve">, что </w:t>
      </w:r>
      <w:r w:rsidRPr="00DD049F">
        <w:rPr>
          <w:rFonts w:ascii="Times New Roman" w:hAnsi="Times New Roman" w:cs="Times New Roman"/>
          <w:highlight w:val="yellow"/>
        </w:rPr>
        <w:t>квалификационные категории</w:t>
      </w:r>
      <w:r w:rsidRPr="00DD049F">
        <w:rPr>
          <w:rFonts w:ascii="Times New Roman" w:hAnsi="Times New Roman" w:cs="Times New Roman"/>
        </w:rPr>
        <w:t xml:space="preserve">, </w:t>
      </w:r>
      <w:r w:rsidRPr="00DD049F">
        <w:rPr>
          <w:rFonts w:ascii="Times New Roman" w:hAnsi="Times New Roman" w:cs="Times New Roman"/>
          <w:highlight w:val="yellow"/>
        </w:rPr>
        <w:t>установленные</w:t>
      </w:r>
      <w:r w:rsidRPr="00DD049F">
        <w:rPr>
          <w:rFonts w:ascii="Times New Roman" w:hAnsi="Times New Roman" w:cs="Times New Roman"/>
        </w:rPr>
        <w:t xml:space="preserve"> педагогическим работникам организаций, осуществляющих образовательную деятельность, до вступления в силу настоящего приказа, </w:t>
      </w:r>
      <w:r w:rsidRPr="00DD049F">
        <w:rPr>
          <w:rFonts w:ascii="Times New Roman" w:hAnsi="Times New Roman" w:cs="Times New Roman"/>
          <w:highlight w:val="yellow"/>
        </w:rPr>
        <w:t>сохраняются в течение срока, на который они были установлены</w:t>
      </w:r>
      <w:r w:rsidRPr="00DD049F">
        <w:rPr>
          <w:rFonts w:ascii="Times New Roman" w:hAnsi="Times New Roman" w:cs="Times New Roman"/>
        </w:rPr>
        <w:t>.</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3. Признать утратившими силу:</w:t>
      </w:r>
    </w:p>
    <w:p w:rsidR="004959D6" w:rsidRPr="00DD049F" w:rsidRDefault="005421F7">
      <w:pPr>
        <w:spacing w:before="220" w:after="1" w:line="220" w:lineRule="auto"/>
        <w:ind w:firstLine="540"/>
        <w:jc w:val="both"/>
        <w:rPr>
          <w:rFonts w:ascii="Times New Roman" w:hAnsi="Times New Roman" w:cs="Times New Roman"/>
        </w:rPr>
      </w:pPr>
      <w:hyperlink r:id="rId9">
        <w:r w:rsidR="004959D6" w:rsidRPr="00DD049F">
          <w:rPr>
            <w:rFonts w:ascii="Times New Roman" w:hAnsi="Times New Roman" w:cs="Times New Roman"/>
            <w:color w:val="0000FF"/>
          </w:rPr>
          <w:t>приказ</w:t>
        </w:r>
      </w:hyperlink>
      <w:r w:rsidR="004959D6" w:rsidRPr="00DD049F">
        <w:rPr>
          <w:rFonts w:ascii="Times New Roman" w:hAnsi="Times New Roman" w:cs="Times New Roman"/>
        </w:rPr>
        <w:t xml:space="preserve">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N 32408);</w:t>
      </w:r>
    </w:p>
    <w:p w:rsidR="004959D6" w:rsidRPr="00DD049F" w:rsidRDefault="005421F7">
      <w:pPr>
        <w:spacing w:before="220" w:after="1" w:line="220" w:lineRule="auto"/>
        <w:ind w:firstLine="540"/>
        <w:jc w:val="both"/>
        <w:rPr>
          <w:rFonts w:ascii="Times New Roman" w:hAnsi="Times New Roman" w:cs="Times New Roman"/>
        </w:rPr>
      </w:pPr>
      <w:hyperlink r:id="rId10">
        <w:proofErr w:type="gramStart"/>
        <w:r w:rsidR="004959D6" w:rsidRPr="00DD049F">
          <w:rPr>
            <w:rFonts w:ascii="Times New Roman" w:hAnsi="Times New Roman" w:cs="Times New Roman"/>
            <w:color w:val="0000FF"/>
          </w:rPr>
          <w:t>приказ</w:t>
        </w:r>
      </w:hyperlink>
      <w:r w:rsidR="004959D6" w:rsidRPr="00DD049F">
        <w:rPr>
          <w:rFonts w:ascii="Times New Roman" w:hAnsi="Times New Roman" w:cs="Times New Roman"/>
        </w:rPr>
        <w:t xml:space="preserve"> Министерства просвещения Российской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 (зарегистрирован Министерством юстиции Российской Федерации 22 января 2021 г., регистрационный N 62177).</w:t>
      </w:r>
      <w:proofErr w:type="gramEnd"/>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4. Настоящий приказ вступает в силу с 1 сентября 2023 г. и действует до 31 августа 2029 года.</w:t>
      </w:r>
    </w:p>
    <w:p w:rsidR="004959D6" w:rsidRPr="00DD049F" w:rsidRDefault="004959D6">
      <w:pPr>
        <w:spacing w:after="1" w:line="220" w:lineRule="auto"/>
        <w:ind w:firstLine="540"/>
        <w:jc w:val="both"/>
        <w:rPr>
          <w:rFonts w:ascii="Times New Roman" w:hAnsi="Times New Roman" w:cs="Times New Roman"/>
        </w:rPr>
      </w:pPr>
    </w:p>
    <w:p w:rsidR="004959D6" w:rsidRPr="00DD049F" w:rsidRDefault="004959D6">
      <w:pPr>
        <w:spacing w:after="1" w:line="220" w:lineRule="auto"/>
        <w:jc w:val="right"/>
        <w:rPr>
          <w:rFonts w:ascii="Times New Roman" w:hAnsi="Times New Roman" w:cs="Times New Roman"/>
        </w:rPr>
      </w:pPr>
      <w:proofErr w:type="gramStart"/>
      <w:r w:rsidRPr="00DD049F">
        <w:rPr>
          <w:rFonts w:ascii="Times New Roman" w:hAnsi="Times New Roman" w:cs="Times New Roman"/>
        </w:rPr>
        <w:t>Исполняющий</w:t>
      </w:r>
      <w:proofErr w:type="gramEnd"/>
      <w:r w:rsidRPr="00DD049F">
        <w:rPr>
          <w:rFonts w:ascii="Times New Roman" w:hAnsi="Times New Roman" w:cs="Times New Roman"/>
        </w:rPr>
        <w:t xml:space="preserve"> обязанности Министра</w:t>
      </w:r>
    </w:p>
    <w:p w:rsidR="004959D6" w:rsidRPr="00DD049F" w:rsidRDefault="004959D6">
      <w:pPr>
        <w:spacing w:after="1" w:line="220" w:lineRule="auto"/>
        <w:jc w:val="right"/>
        <w:rPr>
          <w:rFonts w:ascii="Times New Roman" w:hAnsi="Times New Roman" w:cs="Times New Roman"/>
        </w:rPr>
      </w:pPr>
      <w:r w:rsidRPr="00DD049F">
        <w:rPr>
          <w:rFonts w:ascii="Times New Roman" w:hAnsi="Times New Roman" w:cs="Times New Roman"/>
        </w:rPr>
        <w:t>А.А.КОРНЕЕВ</w:t>
      </w:r>
    </w:p>
    <w:p w:rsidR="004959D6" w:rsidRPr="00DD049F" w:rsidRDefault="004959D6">
      <w:pPr>
        <w:spacing w:after="1" w:line="220" w:lineRule="auto"/>
        <w:ind w:firstLine="540"/>
        <w:jc w:val="both"/>
        <w:rPr>
          <w:rFonts w:ascii="Times New Roman" w:hAnsi="Times New Roman" w:cs="Times New Roman"/>
        </w:rPr>
      </w:pPr>
    </w:p>
    <w:p w:rsidR="004959D6" w:rsidRPr="00DD049F" w:rsidRDefault="004959D6">
      <w:pPr>
        <w:spacing w:after="1" w:line="220" w:lineRule="auto"/>
        <w:ind w:firstLine="540"/>
        <w:jc w:val="both"/>
        <w:rPr>
          <w:rFonts w:ascii="Times New Roman" w:hAnsi="Times New Roman" w:cs="Times New Roman"/>
        </w:rPr>
      </w:pPr>
    </w:p>
    <w:p w:rsidR="004959D6" w:rsidRPr="00DD049F" w:rsidRDefault="004959D6">
      <w:pPr>
        <w:spacing w:after="1" w:line="220" w:lineRule="auto"/>
        <w:ind w:firstLine="540"/>
        <w:jc w:val="both"/>
        <w:rPr>
          <w:rFonts w:ascii="Times New Roman" w:hAnsi="Times New Roman" w:cs="Times New Roman"/>
        </w:rPr>
      </w:pPr>
    </w:p>
    <w:p w:rsidR="004959D6" w:rsidRPr="00DD049F" w:rsidRDefault="004959D6">
      <w:pPr>
        <w:spacing w:after="1" w:line="220" w:lineRule="auto"/>
        <w:ind w:firstLine="540"/>
        <w:jc w:val="both"/>
        <w:rPr>
          <w:rFonts w:ascii="Times New Roman" w:hAnsi="Times New Roman" w:cs="Times New Roman"/>
        </w:rPr>
      </w:pPr>
    </w:p>
    <w:p w:rsidR="00B2741B" w:rsidRPr="00DD049F" w:rsidRDefault="00B2741B">
      <w:pPr>
        <w:spacing w:after="1" w:line="220" w:lineRule="auto"/>
        <w:ind w:firstLine="540"/>
        <w:jc w:val="both"/>
        <w:rPr>
          <w:rFonts w:ascii="Times New Roman" w:hAnsi="Times New Roman" w:cs="Times New Roman"/>
        </w:rPr>
      </w:pPr>
    </w:p>
    <w:p w:rsidR="00B2741B" w:rsidRPr="00DD049F" w:rsidRDefault="00B2741B">
      <w:pPr>
        <w:spacing w:after="1" w:line="220" w:lineRule="auto"/>
        <w:ind w:firstLine="540"/>
        <w:jc w:val="both"/>
        <w:rPr>
          <w:rFonts w:ascii="Times New Roman" w:hAnsi="Times New Roman" w:cs="Times New Roman"/>
        </w:rPr>
      </w:pPr>
    </w:p>
    <w:p w:rsidR="00B2741B" w:rsidRPr="00DD049F" w:rsidRDefault="00B2741B">
      <w:pPr>
        <w:spacing w:after="1" w:line="220" w:lineRule="auto"/>
        <w:ind w:firstLine="540"/>
        <w:jc w:val="both"/>
        <w:rPr>
          <w:rFonts w:ascii="Times New Roman" w:hAnsi="Times New Roman" w:cs="Times New Roman"/>
        </w:rPr>
      </w:pPr>
    </w:p>
    <w:p w:rsidR="00B2741B" w:rsidRPr="00DD049F" w:rsidRDefault="00B2741B">
      <w:pPr>
        <w:spacing w:after="1" w:line="220" w:lineRule="auto"/>
        <w:ind w:firstLine="540"/>
        <w:jc w:val="both"/>
        <w:rPr>
          <w:rFonts w:ascii="Times New Roman" w:hAnsi="Times New Roman" w:cs="Times New Roman"/>
        </w:rPr>
      </w:pPr>
    </w:p>
    <w:p w:rsidR="00B2741B" w:rsidRPr="00DD049F" w:rsidRDefault="00B2741B">
      <w:pPr>
        <w:spacing w:after="1" w:line="220" w:lineRule="auto"/>
        <w:ind w:firstLine="540"/>
        <w:jc w:val="both"/>
        <w:rPr>
          <w:rFonts w:ascii="Times New Roman" w:hAnsi="Times New Roman" w:cs="Times New Roman"/>
        </w:rPr>
      </w:pPr>
    </w:p>
    <w:p w:rsidR="00B2741B" w:rsidRPr="00DD049F" w:rsidRDefault="00B2741B">
      <w:pPr>
        <w:spacing w:after="1" w:line="220" w:lineRule="auto"/>
        <w:ind w:firstLine="540"/>
        <w:jc w:val="both"/>
        <w:rPr>
          <w:rFonts w:ascii="Times New Roman" w:hAnsi="Times New Roman" w:cs="Times New Roman"/>
        </w:rPr>
      </w:pPr>
    </w:p>
    <w:p w:rsidR="00B2741B" w:rsidRPr="00DD049F" w:rsidRDefault="00B2741B">
      <w:pPr>
        <w:spacing w:after="1" w:line="220" w:lineRule="auto"/>
        <w:ind w:firstLine="540"/>
        <w:jc w:val="both"/>
        <w:rPr>
          <w:rFonts w:ascii="Times New Roman" w:hAnsi="Times New Roman" w:cs="Times New Roman"/>
        </w:rPr>
      </w:pPr>
    </w:p>
    <w:p w:rsidR="00B2741B" w:rsidRPr="00DD049F" w:rsidRDefault="00B2741B">
      <w:pPr>
        <w:spacing w:after="1" w:line="220" w:lineRule="auto"/>
        <w:ind w:firstLine="540"/>
        <w:jc w:val="both"/>
        <w:rPr>
          <w:rFonts w:ascii="Times New Roman" w:hAnsi="Times New Roman" w:cs="Times New Roman"/>
        </w:rPr>
      </w:pPr>
    </w:p>
    <w:p w:rsidR="00B2741B" w:rsidRPr="00DD049F" w:rsidRDefault="00B2741B">
      <w:pPr>
        <w:spacing w:after="1" w:line="220" w:lineRule="auto"/>
        <w:ind w:firstLine="540"/>
        <w:jc w:val="both"/>
        <w:rPr>
          <w:rFonts w:ascii="Times New Roman" w:hAnsi="Times New Roman" w:cs="Times New Roman"/>
        </w:rPr>
      </w:pPr>
    </w:p>
    <w:p w:rsidR="004959D6" w:rsidRPr="00DD049F" w:rsidRDefault="004959D6">
      <w:pPr>
        <w:spacing w:after="1" w:line="220" w:lineRule="auto"/>
        <w:jc w:val="right"/>
        <w:rPr>
          <w:rFonts w:ascii="Times New Roman" w:hAnsi="Times New Roman" w:cs="Times New Roman"/>
        </w:rPr>
      </w:pPr>
    </w:p>
    <w:p w:rsidR="004959D6" w:rsidRPr="00DD049F" w:rsidRDefault="004959D6">
      <w:pPr>
        <w:spacing w:after="1" w:line="220" w:lineRule="auto"/>
        <w:jc w:val="right"/>
        <w:outlineLvl w:val="0"/>
        <w:rPr>
          <w:rFonts w:ascii="Times New Roman" w:hAnsi="Times New Roman" w:cs="Times New Roman"/>
        </w:rPr>
      </w:pPr>
      <w:r w:rsidRPr="00DD049F">
        <w:rPr>
          <w:rFonts w:ascii="Times New Roman" w:hAnsi="Times New Roman" w:cs="Times New Roman"/>
        </w:rPr>
        <w:t>Утвержден</w:t>
      </w:r>
    </w:p>
    <w:p w:rsidR="004959D6" w:rsidRPr="00DD049F" w:rsidRDefault="004959D6">
      <w:pPr>
        <w:spacing w:after="1" w:line="220" w:lineRule="auto"/>
        <w:jc w:val="right"/>
        <w:rPr>
          <w:rFonts w:ascii="Times New Roman" w:hAnsi="Times New Roman" w:cs="Times New Roman"/>
        </w:rPr>
      </w:pPr>
      <w:r w:rsidRPr="00DD049F">
        <w:rPr>
          <w:rFonts w:ascii="Times New Roman" w:hAnsi="Times New Roman" w:cs="Times New Roman"/>
        </w:rPr>
        <w:t>приказом Министерства просвещения</w:t>
      </w:r>
    </w:p>
    <w:p w:rsidR="004959D6" w:rsidRPr="00DD049F" w:rsidRDefault="004959D6">
      <w:pPr>
        <w:spacing w:after="1" w:line="220" w:lineRule="auto"/>
        <w:jc w:val="right"/>
        <w:rPr>
          <w:rFonts w:ascii="Times New Roman" w:hAnsi="Times New Roman" w:cs="Times New Roman"/>
        </w:rPr>
      </w:pPr>
      <w:r w:rsidRPr="00DD049F">
        <w:rPr>
          <w:rFonts w:ascii="Times New Roman" w:hAnsi="Times New Roman" w:cs="Times New Roman"/>
        </w:rPr>
        <w:t>Российской Федерации</w:t>
      </w:r>
    </w:p>
    <w:p w:rsidR="004959D6" w:rsidRPr="00DD049F" w:rsidRDefault="004959D6">
      <w:pPr>
        <w:spacing w:after="1" w:line="220" w:lineRule="auto"/>
        <w:jc w:val="right"/>
        <w:rPr>
          <w:rFonts w:ascii="Times New Roman" w:hAnsi="Times New Roman" w:cs="Times New Roman"/>
        </w:rPr>
      </w:pPr>
      <w:r w:rsidRPr="00DD049F">
        <w:rPr>
          <w:rFonts w:ascii="Times New Roman" w:hAnsi="Times New Roman" w:cs="Times New Roman"/>
        </w:rPr>
        <w:lastRenderedPageBreak/>
        <w:t>от 24 марта 2023 г. N 196</w:t>
      </w:r>
    </w:p>
    <w:p w:rsidR="004959D6" w:rsidRPr="00DD049F" w:rsidRDefault="004959D6">
      <w:pPr>
        <w:spacing w:after="1" w:line="220" w:lineRule="auto"/>
        <w:ind w:firstLine="540"/>
        <w:jc w:val="both"/>
        <w:rPr>
          <w:rFonts w:ascii="Times New Roman" w:hAnsi="Times New Roman" w:cs="Times New Roman"/>
        </w:rPr>
      </w:pPr>
    </w:p>
    <w:p w:rsidR="004959D6" w:rsidRPr="00DD049F" w:rsidRDefault="004959D6">
      <w:pPr>
        <w:spacing w:after="1" w:line="220" w:lineRule="auto"/>
        <w:jc w:val="center"/>
        <w:rPr>
          <w:rFonts w:ascii="Times New Roman" w:hAnsi="Times New Roman" w:cs="Times New Roman"/>
        </w:rPr>
      </w:pPr>
      <w:bookmarkStart w:id="0" w:name="P33"/>
      <w:bookmarkEnd w:id="0"/>
      <w:r w:rsidRPr="00DD049F">
        <w:rPr>
          <w:rFonts w:ascii="Times New Roman" w:hAnsi="Times New Roman" w:cs="Times New Roman"/>
        </w:rPr>
        <w:t>ПОРЯДОК</w:t>
      </w:r>
    </w:p>
    <w:p w:rsidR="004959D6" w:rsidRPr="00DD049F" w:rsidRDefault="004959D6">
      <w:pPr>
        <w:spacing w:after="1" w:line="220" w:lineRule="auto"/>
        <w:jc w:val="center"/>
        <w:rPr>
          <w:rFonts w:ascii="Times New Roman" w:hAnsi="Times New Roman" w:cs="Times New Roman"/>
        </w:rPr>
      </w:pPr>
      <w:r w:rsidRPr="00DD049F">
        <w:rPr>
          <w:rFonts w:ascii="Times New Roman" w:hAnsi="Times New Roman" w:cs="Times New Roman"/>
        </w:rPr>
        <w:t>ПРОВЕДЕНИЯ АТТЕСТАЦИИ ПЕДАГОГИЧЕСКИХ РАБОТНИКОВ ОРГАНИЗАЦИЙ,</w:t>
      </w:r>
    </w:p>
    <w:p w:rsidR="004959D6" w:rsidRPr="00DD049F" w:rsidRDefault="004959D6">
      <w:pPr>
        <w:spacing w:after="1" w:line="220" w:lineRule="auto"/>
        <w:jc w:val="center"/>
        <w:rPr>
          <w:rFonts w:ascii="Times New Roman" w:hAnsi="Times New Roman" w:cs="Times New Roman"/>
        </w:rPr>
      </w:pPr>
      <w:proofErr w:type="gramStart"/>
      <w:r w:rsidRPr="00DD049F">
        <w:rPr>
          <w:rFonts w:ascii="Times New Roman" w:hAnsi="Times New Roman" w:cs="Times New Roman"/>
        </w:rPr>
        <w:t>ОСУЩЕСТВЛЯЮЩИХ</w:t>
      </w:r>
      <w:proofErr w:type="gramEnd"/>
      <w:r w:rsidRPr="00DD049F">
        <w:rPr>
          <w:rFonts w:ascii="Times New Roman" w:hAnsi="Times New Roman" w:cs="Times New Roman"/>
        </w:rPr>
        <w:t xml:space="preserve"> ОБРАЗОВАТЕЛЬНУЮ ДЕЯТЕЛЬНОСТЬ</w:t>
      </w:r>
    </w:p>
    <w:p w:rsidR="004959D6" w:rsidRPr="00DD049F" w:rsidRDefault="004959D6">
      <w:pPr>
        <w:spacing w:after="1" w:line="220" w:lineRule="auto"/>
        <w:jc w:val="center"/>
        <w:rPr>
          <w:rFonts w:ascii="Times New Roman" w:hAnsi="Times New Roman" w:cs="Times New Roman"/>
        </w:rPr>
      </w:pPr>
    </w:p>
    <w:p w:rsidR="004959D6" w:rsidRPr="00DD049F" w:rsidRDefault="004959D6">
      <w:pPr>
        <w:spacing w:after="1" w:line="220" w:lineRule="auto"/>
        <w:jc w:val="center"/>
        <w:outlineLvl w:val="1"/>
        <w:rPr>
          <w:rFonts w:ascii="Times New Roman" w:hAnsi="Times New Roman" w:cs="Times New Roman"/>
        </w:rPr>
      </w:pPr>
      <w:r w:rsidRPr="00DD049F">
        <w:rPr>
          <w:rFonts w:ascii="Times New Roman" w:hAnsi="Times New Roman" w:cs="Times New Roman"/>
        </w:rPr>
        <w:t>I. Общие положения</w:t>
      </w:r>
    </w:p>
    <w:p w:rsidR="004959D6" w:rsidRPr="00DD049F" w:rsidRDefault="004959D6">
      <w:pPr>
        <w:spacing w:after="1" w:line="220" w:lineRule="auto"/>
        <w:ind w:firstLine="540"/>
        <w:jc w:val="both"/>
        <w:rPr>
          <w:rFonts w:ascii="Times New Roman" w:hAnsi="Times New Roman" w:cs="Times New Roman"/>
        </w:rPr>
      </w:pPr>
    </w:p>
    <w:p w:rsidR="004959D6" w:rsidRPr="00DD049F" w:rsidRDefault="004959D6">
      <w:pPr>
        <w:spacing w:after="1" w:line="220" w:lineRule="auto"/>
        <w:ind w:firstLine="540"/>
        <w:jc w:val="both"/>
        <w:rPr>
          <w:rFonts w:ascii="Times New Roman" w:hAnsi="Times New Roman" w:cs="Times New Roman"/>
        </w:rPr>
      </w:pPr>
      <w:r w:rsidRPr="00DD049F">
        <w:rPr>
          <w:rFonts w:ascii="Times New Roman" w:hAnsi="Times New Roman" w:cs="Times New Roman"/>
        </w:rPr>
        <w:t xml:space="preserve">1. </w:t>
      </w:r>
      <w:proofErr w:type="gramStart"/>
      <w:r w:rsidRPr="00DD049F">
        <w:rPr>
          <w:rFonts w:ascii="Times New Roman" w:hAnsi="Times New Roman" w:cs="Times New Roman"/>
        </w:rPr>
        <w:t xml:space="preserve">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w:t>
      </w:r>
      <w:hyperlink r:id="rId11">
        <w:r w:rsidRPr="00DD049F">
          <w:rPr>
            <w:rFonts w:ascii="Times New Roman" w:hAnsi="Times New Roman" w:cs="Times New Roman"/>
            <w:color w:val="0000FF"/>
          </w:rPr>
          <w:t>подразделе 2 раздела I</w:t>
        </w:r>
      </w:hyperlink>
      <w:r w:rsidRPr="00DD049F">
        <w:rPr>
          <w:rFonts w:ascii="Times New Roman" w:hAnsi="Times New Roman" w:cs="Times New Roman"/>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w:t>
      </w:r>
      <w:proofErr w:type="gramEnd"/>
      <w:r w:rsidRPr="00DD049F">
        <w:rPr>
          <w:rFonts w:ascii="Times New Roman" w:hAnsi="Times New Roman" w:cs="Times New Roman"/>
        </w:rPr>
        <w:t>,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&lt;1&gt;</w:t>
      </w:r>
      <w:hyperlink r:id="rId12">
        <w:r w:rsidRPr="00DD049F">
          <w:rPr>
            <w:rFonts w:ascii="Times New Roman" w:hAnsi="Times New Roman" w:cs="Times New Roman"/>
            <w:color w:val="0000FF"/>
          </w:rPr>
          <w:t>Часть 1 статьи 49</w:t>
        </w:r>
      </w:hyperlink>
      <w:r w:rsidRPr="00DD049F">
        <w:rPr>
          <w:rFonts w:ascii="Times New Roman" w:hAnsi="Times New Roman" w:cs="Times New Roman"/>
        </w:rPr>
        <w:t xml:space="preserve"> Федерального закона от 29 декабря 2012 г. N 273-ФЗ "Об образовании в Российской Федерации" (далее - Федеральный закон об образовании).</w:t>
      </w:r>
    </w:p>
    <w:p w:rsidR="004959D6" w:rsidRPr="00DD049F" w:rsidRDefault="004959D6">
      <w:pPr>
        <w:spacing w:after="1" w:line="220" w:lineRule="auto"/>
        <w:ind w:firstLine="540"/>
        <w:jc w:val="both"/>
        <w:rPr>
          <w:rFonts w:ascii="Times New Roman" w:hAnsi="Times New Roman" w:cs="Times New Roman"/>
        </w:rPr>
      </w:pPr>
    </w:p>
    <w:p w:rsidR="004959D6" w:rsidRPr="00DD049F" w:rsidRDefault="004959D6">
      <w:pPr>
        <w:spacing w:after="1" w:line="220" w:lineRule="auto"/>
        <w:ind w:firstLine="540"/>
        <w:jc w:val="both"/>
        <w:rPr>
          <w:rFonts w:ascii="Times New Roman" w:hAnsi="Times New Roman" w:cs="Times New Roman"/>
        </w:rPr>
      </w:pPr>
      <w:r w:rsidRPr="00DD049F">
        <w:rPr>
          <w:rFonts w:ascii="Times New Roman" w:hAnsi="Times New Roman" w:cs="Times New Roman"/>
        </w:rPr>
        <w:t>3. Основными задачами проведения аттестации являются:</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б) определение необходимости дополнительного профессионального образования педагогических работников;</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в) повышение эффективности и качества педагогической деятельности;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rsidR="004959D6" w:rsidRPr="00DD049F" w:rsidRDefault="004959D6">
      <w:pPr>
        <w:spacing w:before="220" w:after="1" w:line="220" w:lineRule="auto"/>
        <w:ind w:firstLine="540"/>
        <w:jc w:val="both"/>
        <w:rPr>
          <w:rFonts w:ascii="Times New Roman" w:hAnsi="Times New Roman" w:cs="Times New Roman"/>
        </w:rPr>
      </w:pPr>
      <w:proofErr w:type="spellStart"/>
      <w:r w:rsidRPr="00DD049F">
        <w:rPr>
          <w:rFonts w:ascii="Times New Roman" w:hAnsi="Times New Roman" w:cs="Times New Roman"/>
        </w:rPr>
        <w:t>д</w:t>
      </w:r>
      <w:proofErr w:type="spellEnd"/>
      <w:r w:rsidRPr="00DD049F">
        <w:rPr>
          <w:rFonts w:ascii="Times New Roman" w:hAnsi="Times New Roman" w:cs="Times New Roman"/>
        </w:rPr>
        <w:t>)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4959D6" w:rsidRPr="00DD049F" w:rsidRDefault="004959D6">
      <w:pPr>
        <w:spacing w:after="1" w:line="220" w:lineRule="auto"/>
        <w:ind w:firstLine="540"/>
        <w:jc w:val="both"/>
        <w:rPr>
          <w:rFonts w:ascii="Times New Roman" w:hAnsi="Times New Roman" w:cs="Times New Roman"/>
        </w:rPr>
      </w:pPr>
    </w:p>
    <w:p w:rsidR="004959D6" w:rsidRPr="00DD049F" w:rsidRDefault="004959D6">
      <w:pPr>
        <w:spacing w:after="1" w:line="220" w:lineRule="auto"/>
        <w:jc w:val="center"/>
        <w:outlineLvl w:val="1"/>
        <w:rPr>
          <w:rFonts w:ascii="Times New Roman" w:hAnsi="Times New Roman" w:cs="Times New Roman"/>
        </w:rPr>
      </w:pPr>
      <w:r w:rsidRPr="00DD049F">
        <w:rPr>
          <w:rFonts w:ascii="Times New Roman" w:hAnsi="Times New Roman" w:cs="Times New Roman"/>
        </w:rPr>
        <w:t>II. Аттестация педагогических работников в целях</w:t>
      </w:r>
    </w:p>
    <w:p w:rsidR="004959D6" w:rsidRPr="00DD049F" w:rsidRDefault="004959D6">
      <w:pPr>
        <w:spacing w:after="1" w:line="220" w:lineRule="auto"/>
        <w:jc w:val="center"/>
        <w:rPr>
          <w:rFonts w:ascii="Times New Roman" w:hAnsi="Times New Roman" w:cs="Times New Roman"/>
        </w:rPr>
      </w:pPr>
      <w:r w:rsidRPr="00DD049F">
        <w:rPr>
          <w:rFonts w:ascii="Times New Roman" w:hAnsi="Times New Roman" w:cs="Times New Roman"/>
        </w:rPr>
        <w:t xml:space="preserve">подтверждения </w:t>
      </w:r>
      <w:r w:rsidRPr="00DD049F">
        <w:rPr>
          <w:rFonts w:ascii="Times New Roman" w:hAnsi="Times New Roman" w:cs="Times New Roman"/>
          <w:highlight w:val="yellow"/>
        </w:rPr>
        <w:t>соответствия занимаемой должности</w:t>
      </w:r>
    </w:p>
    <w:p w:rsidR="004959D6" w:rsidRPr="00DD049F" w:rsidRDefault="004959D6">
      <w:pPr>
        <w:spacing w:after="1" w:line="220" w:lineRule="auto"/>
        <w:jc w:val="right"/>
        <w:rPr>
          <w:rFonts w:ascii="Times New Roman" w:hAnsi="Times New Roman" w:cs="Times New Roman"/>
        </w:rPr>
      </w:pPr>
    </w:p>
    <w:p w:rsidR="004959D6" w:rsidRPr="00DD049F" w:rsidRDefault="004959D6">
      <w:pPr>
        <w:spacing w:after="1" w:line="220" w:lineRule="auto"/>
        <w:ind w:firstLine="540"/>
        <w:jc w:val="both"/>
        <w:rPr>
          <w:rFonts w:ascii="Times New Roman" w:hAnsi="Times New Roman" w:cs="Times New Roman"/>
        </w:rPr>
      </w:pPr>
      <w:r w:rsidRPr="00DD049F">
        <w:rPr>
          <w:rFonts w:ascii="Times New Roman" w:hAnsi="Times New Roman" w:cs="Times New Roman"/>
        </w:rPr>
        <w:t xml:space="preserve">5. Аттестация педагогических работников в целях подтверждения соответствия педагогических работников занимаемым ими должностям </w:t>
      </w:r>
      <w:r w:rsidRPr="00DD049F">
        <w:rPr>
          <w:rFonts w:ascii="Times New Roman" w:hAnsi="Times New Roman" w:cs="Times New Roman"/>
          <w:highlight w:val="yellow"/>
        </w:rPr>
        <w:t>проводится один раз в пять лет</w:t>
      </w:r>
      <w:r w:rsidRPr="00DD049F">
        <w:rPr>
          <w:rFonts w:ascii="Times New Roman" w:hAnsi="Times New Roman" w:cs="Times New Roman"/>
        </w:rPr>
        <w:t xml:space="preserve"> на </w:t>
      </w:r>
      <w:r w:rsidRPr="00DD049F">
        <w:rPr>
          <w:rFonts w:ascii="Times New Roman" w:hAnsi="Times New Roman" w:cs="Times New Roman"/>
        </w:rPr>
        <w:lastRenderedPageBreak/>
        <w:t xml:space="preserve">основе оценки их профессиональной деятельности аттестационными комиссиями, самостоятельно формируемыми </w:t>
      </w:r>
      <w:r w:rsidRPr="00DD049F">
        <w:rPr>
          <w:rFonts w:ascii="Times New Roman" w:hAnsi="Times New Roman" w:cs="Times New Roman"/>
          <w:highlight w:val="yellow"/>
        </w:rPr>
        <w:t>организациями</w:t>
      </w:r>
      <w:r w:rsidRPr="00DD049F">
        <w:rPr>
          <w:rFonts w:ascii="Times New Roman" w:hAnsi="Times New Roman" w:cs="Times New Roman"/>
        </w:rPr>
        <w:t xml:space="preserve"> &lt;2&gt; (далее - аттестационная комиссия организации).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&lt;2&gt;</w:t>
      </w:r>
      <w:hyperlink r:id="rId13">
        <w:r w:rsidRPr="00DD049F">
          <w:rPr>
            <w:rFonts w:ascii="Times New Roman" w:hAnsi="Times New Roman" w:cs="Times New Roman"/>
            <w:color w:val="0000FF"/>
          </w:rPr>
          <w:t>Часть 2 статьи 49</w:t>
        </w:r>
      </w:hyperlink>
      <w:r w:rsidRPr="00DD049F">
        <w:rPr>
          <w:rFonts w:ascii="Times New Roman" w:hAnsi="Times New Roman" w:cs="Times New Roman"/>
        </w:rPr>
        <w:t xml:space="preserve"> Федерального закона об образовании.</w:t>
      </w:r>
    </w:p>
    <w:p w:rsidR="004959D6" w:rsidRPr="00DD049F" w:rsidRDefault="004959D6">
      <w:pPr>
        <w:spacing w:after="1" w:line="220" w:lineRule="auto"/>
        <w:ind w:firstLine="540"/>
        <w:jc w:val="both"/>
        <w:rPr>
          <w:rFonts w:ascii="Times New Roman" w:hAnsi="Times New Roman" w:cs="Times New Roman"/>
        </w:rPr>
      </w:pPr>
    </w:p>
    <w:p w:rsidR="004959D6" w:rsidRPr="00DD049F" w:rsidRDefault="004959D6">
      <w:pPr>
        <w:spacing w:after="1" w:line="220" w:lineRule="auto"/>
        <w:ind w:firstLine="540"/>
        <w:jc w:val="both"/>
        <w:rPr>
          <w:rFonts w:ascii="Times New Roman" w:hAnsi="Times New Roman" w:cs="Times New Roman"/>
        </w:rPr>
      </w:pPr>
      <w:r w:rsidRPr="00DD049F">
        <w:rPr>
          <w:rFonts w:ascii="Times New Roman" w:hAnsi="Times New Roman" w:cs="Times New Roman"/>
        </w:rPr>
        <w:t>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Руководитель организации в состав аттестационной комиссии организации не входит.</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11. В представлении работодателя содержатся следующие сведения о педагогическом работнике:</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а) фамилия, имя, отчество (при наличии);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б) наименование должности на дату проведения аттестации;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в) дата заключения по этой должности трудового договора;</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г) уровень образования и (или) квалификации по специальности или направлению подготовки;</w:t>
      </w:r>
    </w:p>
    <w:p w:rsidR="004959D6" w:rsidRPr="00DD049F" w:rsidRDefault="004959D6">
      <w:pPr>
        <w:spacing w:before="220" w:after="1" w:line="220" w:lineRule="auto"/>
        <w:ind w:firstLine="540"/>
        <w:jc w:val="both"/>
        <w:rPr>
          <w:rFonts w:ascii="Times New Roman" w:hAnsi="Times New Roman" w:cs="Times New Roman"/>
        </w:rPr>
      </w:pPr>
      <w:proofErr w:type="spellStart"/>
      <w:r w:rsidRPr="00DD049F">
        <w:rPr>
          <w:rFonts w:ascii="Times New Roman" w:hAnsi="Times New Roman" w:cs="Times New Roman"/>
        </w:rPr>
        <w:t>д</w:t>
      </w:r>
      <w:proofErr w:type="spellEnd"/>
      <w:r w:rsidRPr="00DD049F">
        <w:rPr>
          <w:rFonts w:ascii="Times New Roman" w:hAnsi="Times New Roman" w:cs="Times New Roman"/>
        </w:rPr>
        <w:t>) информация о получении дополнительного профессионального образования по профилю педагогической деятельности;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е) результаты предыдущих аттестаций (в случае их проведения);</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 xml:space="preserve">12. Работодатель знакомит педагогического работника с представлением под подпись не </w:t>
      </w:r>
      <w:proofErr w:type="gramStart"/>
      <w:r w:rsidRPr="00DD049F">
        <w:rPr>
          <w:rFonts w:ascii="Times New Roman" w:hAnsi="Times New Roman" w:cs="Times New Roman"/>
        </w:rPr>
        <w:t>позднее</w:t>
      </w:r>
      <w:proofErr w:type="gramEnd"/>
      <w:r w:rsidRPr="00DD049F">
        <w:rPr>
          <w:rFonts w:ascii="Times New Roman" w:hAnsi="Times New Roman" w:cs="Times New Roman"/>
        </w:rPr>
        <w:t xml:space="preserve">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DD049F">
        <w:rPr>
          <w:rFonts w:ascii="Times New Roman" w:hAnsi="Times New Roman" w:cs="Times New Roman"/>
        </w:rPr>
        <w:t>с даты</w:t>
      </w:r>
      <w:proofErr w:type="gramEnd"/>
      <w:r w:rsidRPr="00DD049F">
        <w:rPr>
          <w:rFonts w:ascii="Times New Roman" w:hAnsi="Times New Roman" w:cs="Times New Roman"/>
        </w:rPr>
        <w:t xml:space="preserve"> предыдущей аттестации (при первичной аттестации - с даты поступления на работу).</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13. Аттестация проводится на заседании аттестационной комиссии организации с участием педагогического работника.</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lastRenderedPageBreak/>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15. По результатам аттестации педагогического работника аттестационная комиссия организации принимает одно из следующих решений:</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соответствует занимаемой должности (указывается должность педагогического работника);</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не соответствует занимаемой должности (указывается должность педагогического работника).</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 xml:space="preserve">20. </w:t>
      </w:r>
      <w:proofErr w:type="gramStart"/>
      <w:r w:rsidRPr="00DD049F">
        <w:rPr>
          <w:rFonts w:ascii="Times New Roman" w:hAnsi="Times New Roman" w:cs="Times New Roman"/>
        </w:rPr>
        <w:t>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DD049F">
        <w:rPr>
          <w:rFonts w:ascii="Times New Roman" w:hAnsi="Times New Roman" w:cs="Times New Roman"/>
        </w:rPr>
        <w:t xml:space="preserve">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lastRenderedPageBreak/>
        <w:t>22. Аттестацию в целях подтверждения соответствия занимаемой должности не проходят следующие педагогические работники: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а) педагогические работники, имеющие квалификационные категории;</w:t>
      </w:r>
    </w:p>
    <w:p w:rsidR="004959D6" w:rsidRPr="00DD049F" w:rsidRDefault="004959D6">
      <w:pPr>
        <w:spacing w:before="220" w:after="1" w:line="220" w:lineRule="auto"/>
        <w:ind w:firstLine="540"/>
        <w:jc w:val="both"/>
        <w:rPr>
          <w:rFonts w:ascii="Times New Roman" w:hAnsi="Times New Roman" w:cs="Times New Roman"/>
        </w:rPr>
      </w:pPr>
      <w:proofErr w:type="gramStart"/>
      <w:r w:rsidRPr="00DD049F">
        <w:rPr>
          <w:rFonts w:ascii="Times New Roman" w:hAnsi="Times New Roman" w:cs="Times New Roman"/>
        </w:rPr>
        <w:t>б) проработавшие в занимаемой должности менее двух лет в организации, в которой проводится аттестация;</w:t>
      </w:r>
      <w:proofErr w:type="gramEnd"/>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в) беременные женщины;</w:t>
      </w:r>
    </w:p>
    <w:p w:rsidR="004959D6" w:rsidRPr="00DD049F" w:rsidRDefault="004959D6">
      <w:pPr>
        <w:spacing w:before="220" w:after="1" w:line="220" w:lineRule="auto"/>
        <w:ind w:firstLine="540"/>
        <w:jc w:val="both"/>
        <w:rPr>
          <w:rFonts w:ascii="Times New Roman" w:hAnsi="Times New Roman" w:cs="Times New Roman"/>
        </w:rPr>
      </w:pPr>
      <w:bookmarkStart w:id="1" w:name="P95"/>
      <w:bookmarkEnd w:id="1"/>
      <w:r w:rsidRPr="00DD049F">
        <w:rPr>
          <w:rFonts w:ascii="Times New Roman" w:hAnsi="Times New Roman" w:cs="Times New Roman"/>
        </w:rPr>
        <w:t>г) женщины, находящиеся в отпуске по беременности и родам;</w:t>
      </w:r>
    </w:p>
    <w:p w:rsidR="004959D6" w:rsidRPr="00DD049F" w:rsidRDefault="004959D6">
      <w:pPr>
        <w:spacing w:before="220" w:after="1" w:line="220" w:lineRule="auto"/>
        <w:ind w:firstLine="540"/>
        <w:jc w:val="both"/>
        <w:rPr>
          <w:rFonts w:ascii="Times New Roman" w:hAnsi="Times New Roman" w:cs="Times New Roman"/>
        </w:rPr>
      </w:pPr>
      <w:bookmarkStart w:id="2" w:name="P96"/>
      <w:bookmarkEnd w:id="2"/>
      <w:proofErr w:type="spellStart"/>
      <w:r w:rsidRPr="00DD049F">
        <w:rPr>
          <w:rFonts w:ascii="Times New Roman" w:hAnsi="Times New Roman" w:cs="Times New Roman"/>
        </w:rPr>
        <w:t>д</w:t>
      </w:r>
      <w:proofErr w:type="spellEnd"/>
      <w:r w:rsidRPr="00DD049F">
        <w:rPr>
          <w:rFonts w:ascii="Times New Roman" w:hAnsi="Times New Roman" w:cs="Times New Roman"/>
        </w:rPr>
        <w:t>) лица, находящиеся в отпуске по уходу за ребенком до достижения им возраста трех лет;</w:t>
      </w:r>
    </w:p>
    <w:p w:rsidR="004959D6" w:rsidRPr="00DD049F" w:rsidRDefault="004959D6">
      <w:pPr>
        <w:spacing w:before="220" w:after="1" w:line="220" w:lineRule="auto"/>
        <w:ind w:firstLine="540"/>
        <w:jc w:val="both"/>
        <w:rPr>
          <w:rFonts w:ascii="Times New Roman" w:hAnsi="Times New Roman" w:cs="Times New Roman"/>
        </w:rPr>
      </w:pPr>
      <w:bookmarkStart w:id="3" w:name="P97"/>
      <w:bookmarkEnd w:id="3"/>
      <w:proofErr w:type="gramStart"/>
      <w:r w:rsidRPr="00DD049F">
        <w:rPr>
          <w:rFonts w:ascii="Times New Roman" w:hAnsi="Times New Roman" w:cs="Times New Roman"/>
        </w:rPr>
        <w:t>е) отсутствовавшие на рабочем месте более четырех месяцев в связи с заболеванием.</w:t>
      </w:r>
      <w:proofErr w:type="gramEnd"/>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 xml:space="preserve">Аттестация педагогических работников, предусмотренных </w:t>
      </w:r>
      <w:hyperlink w:anchor="P95">
        <w:r w:rsidRPr="00DD049F">
          <w:rPr>
            <w:rFonts w:ascii="Times New Roman" w:hAnsi="Times New Roman" w:cs="Times New Roman"/>
            <w:color w:val="0000FF"/>
          </w:rPr>
          <w:t>подпунктами "г"</w:t>
        </w:r>
      </w:hyperlink>
      <w:r w:rsidRPr="00DD049F">
        <w:rPr>
          <w:rFonts w:ascii="Times New Roman" w:hAnsi="Times New Roman" w:cs="Times New Roman"/>
        </w:rPr>
        <w:t xml:space="preserve"> и </w:t>
      </w:r>
      <w:hyperlink w:anchor="P96">
        <w:r w:rsidRPr="00DD049F">
          <w:rPr>
            <w:rFonts w:ascii="Times New Roman" w:hAnsi="Times New Roman" w:cs="Times New Roman"/>
            <w:color w:val="0000FF"/>
          </w:rPr>
          <w:t>"</w:t>
        </w:r>
        <w:proofErr w:type="spellStart"/>
        <w:r w:rsidRPr="00DD049F">
          <w:rPr>
            <w:rFonts w:ascii="Times New Roman" w:hAnsi="Times New Roman" w:cs="Times New Roman"/>
            <w:color w:val="0000FF"/>
          </w:rPr>
          <w:t>д</w:t>
        </w:r>
        <w:proofErr w:type="spellEnd"/>
        <w:r w:rsidRPr="00DD049F">
          <w:rPr>
            <w:rFonts w:ascii="Times New Roman" w:hAnsi="Times New Roman" w:cs="Times New Roman"/>
            <w:color w:val="0000FF"/>
          </w:rPr>
          <w:t>"</w:t>
        </w:r>
      </w:hyperlink>
      <w:r w:rsidRPr="00DD049F">
        <w:rPr>
          <w:rFonts w:ascii="Times New Roman" w:hAnsi="Times New Roman" w:cs="Times New Roman"/>
        </w:rPr>
        <w:t xml:space="preserve"> настоящего пункта, возможна не ранее чем через два года после их выхода из указанных отпусков.</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 xml:space="preserve">Аттестация педагогических работников, предусмотренных </w:t>
      </w:r>
      <w:hyperlink w:anchor="P97">
        <w:r w:rsidRPr="00DD049F">
          <w:rPr>
            <w:rFonts w:ascii="Times New Roman" w:hAnsi="Times New Roman" w:cs="Times New Roman"/>
            <w:color w:val="0000FF"/>
          </w:rPr>
          <w:t>подпунктом "е"</w:t>
        </w:r>
      </w:hyperlink>
      <w:r w:rsidRPr="00DD049F">
        <w:rPr>
          <w:rFonts w:ascii="Times New Roman" w:hAnsi="Times New Roman" w:cs="Times New Roman"/>
        </w:rPr>
        <w:t xml:space="preserve"> настоящего пункта, возможна не ранее чем через год после их выхода на работу.</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 xml:space="preserve">23. </w:t>
      </w:r>
      <w:proofErr w:type="gramStart"/>
      <w:r w:rsidRPr="00DD049F">
        <w:rPr>
          <w:rFonts w:ascii="Times New Roman" w:hAnsi="Times New Roman" w:cs="Times New Roman"/>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w:t>
      </w:r>
      <w:hyperlink r:id="rId14">
        <w:r w:rsidRPr="00DD049F">
          <w:rPr>
            <w:rFonts w:ascii="Times New Roman" w:hAnsi="Times New Roman" w:cs="Times New Roman"/>
            <w:color w:val="0000FF"/>
          </w:rPr>
          <w:t>раздела</w:t>
        </w:r>
      </w:hyperlink>
      <w:r w:rsidRPr="00DD049F">
        <w:rPr>
          <w:rFonts w:ascii="Times New Roman" w:hAnsi="Times New Roman" w:cs="Times New Roman"/>
        </w:rPr>
        <w:t>"Квалификационные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DD049F">
        <w:rPr>
          <w:rFonts w:ascii="Times New Roman" w:hAnsi="Times New Roman" w:cs="Times New Roman"/>
        </w:rPr>
        <w:t xml:space="preserve"> возложенные на них должностные обязанности.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w:t>
      </w:r>
    </w:p>
    <w:p w:rsidR="004959D6" w:rsidRPr="00DD049F" w:rsidRDefault="004959D6">
      <w:pPr>
        <w:spacing w:before="220" w:after="1" w:line="220" w:lineRule="auto"/>
        <w:ind w:firstLine="540"/>
        <w:jc w:val="both"/>
        <w:rPr>
          <w:rFonts w:ascii="Times New Roman" w:hAnsi="Times New Roman" w:cs="Times New Roman"/>
        </w:rPr>
      </w:pPr>
      <w:proofErr w:type="gramStart"/>
      <w:r w:rsidRPr="00DD049F">
        <w:rPr>
          <w:rFonts w:ascii="Times New Roman" w:hAnsi="Times New Roman" w:cs="Times New Roman"/>
        </w:rPr>
        <w:t>&lt;3&gt;</w:t>
      </w:r>
      <w:hyperlink r:id="rId15">
        <w:r w:rsidRPr="00DD049F">
          <w:rPr>
            <w:rFonts w:ascii="Times New Roman" w:hAnsi="Times New Roman" w:cs="Times New Roman"/>
            <w:color w:val="0000FF"/>
          </w:rPr>
          <w:t>Приказ</w:t>
        </w:r>
      </w:hyperlink>
      <w:r w:rsidRPr="00DD049F">
        <w:rPr>
          <w:rFonts w:ascii="Times New Roman" w:hAnsi="Times New Roman" w:cs="Times New Roman"/>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w:t>
      </w:r>
      <w:proofErr w:type="gramEnd"/>
      <w:r w:rsidRPr="00DD049F">
        <w:rPr>
          <w:rFonts w:ascii="Times New Roman" w:hAnsi="Times New Roman" w:cs="Times New Roman"/>
        </w:rPr>
        <w:t>. N 448н (зарегистрирован Министерством юстиции Российской Федерации 1 июля 2011 г., регистрационный N 21240).</w:t>
      </w:r>
    </w:p>
    <w:p w:rsidR="004959D6" w:rsidRPr="00DD049F" w:rsidRDefault="004959D6">
      <w:pPr>
        <w:spacing w:after="1" w:line="220" w:lineRule="auto"/>
        <w:ind w:firstLine="540"/>
        <w:jc w:val="both"/>
        <w:rPr>
          <w:rFonts w:ascii="Times New Roman" w:hAnsi="Times New Roman" w:cs="Times New Roman"/>
        </w:rPr>
      </w:pPr>
    </w:p>
    <w:p w:rsidR="004959D6" w:rsidRPr="00DD049F" w:rsidRDefault="004959D6">
      <w:pPr>
        <w:spacing w:after="1" w:line="220" w:lineRule="auto"/>
        <w:jc w:val="center"/>
        <w:outlineLvl w:val="1"/>
        <w:rPr>
          <w:rFonts w:ascii="Times New Roman" w:hAnsi="Times New Roman" w:cs="Times New Roman"/>
        </w:rPr>
      </w:pPr>
      <w:r w:rsidRPr="00DD049F">
        <w:rPr>
          <w:rFonts w:ascii="Times New Roman" w:hAnsi="Times New Roman" w:cs="Times New Roman"/>
        </w:rPr>
        <w:t>III. Аттестация педагогических работников в целях</w:t>
      </w:r>
    </w:p>
    <w:p w:rsidR="004959D6" w:rsidRPr="00DD049F" w:rsidRDefault="004959D6">
      <w:pPr>
        <w:spacing w:after="1" w:line="220" w:lineRule="auto"/>
        <w:jc w:val="center"/>
        <w:rPr>
          <w:rFonts w:ascii="Times New Roman" w:hAnsi="Times New Roman" w:cs="Times New Roman"/>
        </w:rPr>
      </w:pPr>
      <w:r w:rsidRPr="00DD049F">
        <w:rPr>
          <w:rFonts w:ascii="Times New Roman" w:hAnsi="Times New Roman" w:cs="Times New Roman"/>
          <w:highlight w:val="yellow"/>
        </w:rPr>
        <w:t>установления первой и высшей квалификационной категории</w:t>
      </w:r>
    </w:p>
    <w:p w:rsidR="004959D6" w:rsidRPr="00DD049F" w:rsidRDefault="004959D6">
      <w:pPr>
        <w:spacing w:after="1" w:line="220" w:lineRule="auto"/>
        <w:jc w:val="center"/>
        <w:rPr>
          <w:rFonts w:ascii="Times New Roman" w:hAnsi="Times New Roman" w:cs="Times New Roman"/>
        </w:rPr>
      </w:pPr>
    </w:p>
    <w:p w:rsidR="004959D6" w:rsidRPr="00DD049F" w:rsidRDefault="004959D6">
      <w:pPr>
        <w:spacing w:after="1" w:line="220" w:lineRule="auto"/>
        <w:ind w:firstLine="540"/>
        <w:jc w:val="both"/>
        <w:rPr>
          <w:rFonts w:ascii="Times New Roman" w:hAnsi="Times New Roman" w:cs="Times New Roman"/>
        </w:rPr>
      </w:pPr>
      <w:r w:rsidRPr="00DD049F">
        <w:rPr>
          <w:rFonts w:ascii="Times New Roman" w:hAnsi="Times New Roman" w:cs="Times New Roman"/>
        </w:rPr>
        <w:t>24. Аттестация педагогических работников в целях установления первой или высшей квалификационной категории проводится по их желанию.</w:t>
      </w:r>
    </w:p>
    <w:p w:rsidR="004959D6" w:rsidRPr="00DD049F" w:rsidRDefault="004959D6">
      <w:pPr>
        <w:spacing w:before="220" w:after="1" w:line="220" w:lineRule="auto"/>
        <w:ind w:firstLine="540"/>
        <w:jc w:val="both"/>
        <w:rPr>
          <w:rFonts w:ascii="Times New Roman" w:hAnsi="Times New Roman" w:cs="Times New Roman"/>
        </w:rPr>
      </w:pPr>
      <w:bookmarkStart w:id="4" w:name="P108"/>
      <w:bookmarkEnd w:id="4"/>
      <w:r w:rsidRPr="00DD049F">
        <w:rPr>
          <w:rFonts w:ascii="Times New Roman" w:hAnsi="Times New Roman" w:cs="Times New Roman"/>
        </w:rPr>
        <w:t xml:space="preserve">25. </w:t>
      </w:r>
      <w:proofErr w:type="gramStart"/>
      <w:r w:rsidRPr="00DD049F">
        <w:rPr>
          <w:rFonts w:ascii="Times New Roman" w:hAnsi="Times New Roman" w:cs="Times New Roman"/>
        </w:rPr>
        <w:t>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"Сириус"&lt;4&gt;, и частных организаций, находящихся в федеральной территории</w:t>
      </w:r>
      <w:proofErr w:type="gramEnd"/>
      <w:r w:rsidRPr="00DD049F">
        <w:rPr>
          <w:rFonts w:ascii="Times New Roman" w:hAnsi="Times New Roman" w:cs="Times New Roman"/>
        </w:rPr>
        <w:t xml:space="preserve"> "</w:t>
      </w:r>
      <w:proofErr w:type="gramStart"/>
      <w:r w:rsidRPr="00DD049F">
        <w:rPr>
          <w:rFonts w:ascii="Times New Roman" w:hAnsi="Times New Roman" w:cs="Times New Roman"/>
        </w:rPr>
        <w:t>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roofErr w:type="gramEnd"/>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&lt;4&gt;</w:t>
      </w:r>
      <w:hyperlink r:id="rId16">
        <w:r w:rsidRPr="00DD049F">
          <w:rPr>
            <w:rFonts w:ascii="Times New Roman" w:hAnsi="Times New Roman" w:cs="Times New Roman"/>
            <w:color w:val="0000FF"/>
          </w:rPr>
          <w:t>Часть 4 статьи 8</w:t>
        </w:r>
      </w:hyperlink>
      <w:r w:rsidRPr="00DD049F">
        <w:rPr>
          <w:rFonts w:ascii="Times New Roman" w:hAnsi="Times New Roman" w:cs="Times New Roman"/>
        </w:rPr>
        <w:t xml:space="preserve"> Федерального закона об образовании.</w:t>
      </w:r>
    </w:p>
    <w:p w:rsidR="004959D6" w:rsidRPr="00DD049F" w:rsidRDefault="004959D6">
      <w:pPr>
        <w:spacing w:after="1" w:line="220" w:lineRule="auto"/>
        <w:ind w:firstLine="540"/>
        <w:jc w:val="both"/>
        <w:rPr>
          <w:rFonts w:ascii="Times New Roman" w:hAnsi="Times New Roman" w:cs="Times New Roman"/>
        </w:rPr>
      </w:pPr>
    </w:p>
    <w:p w:rsidR="004959D6" w:rsidRPr="00DD049F" w:rsidRDefault="004959D6">
      <w:pPr>
        <w:spacing w:after="1" w:line="220" w:lineRule="auto"/>
        <w:ind w:firstLine="540"/>
        <w:jc w:val="both"/>
        <w:rPr>
          <w:rFonts w:ascii="Times New Roman" w:hAnsi="Times New Roman" w:cs="Times New Roman"/>
        </w:rPr>
      </w:pPr>
      <w:r w:rsidRPr="00DD049F">
        <w:rPr>
          <w:rFonts w:ascii="Times New Roman" w:hAnsi="Times New Roman" w:cs="Times New Roman"/>
        </w:rPr>
        <w:lastRenderedPageBreak/>
        <w:t>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p>
    <w:p w:rsidR="004959D6" w:rsidRPr="00DD049F" w:rsidRDefault="004959D6">
      <w:pPr>
        <w:spacing w:before="220" w:after="1" w:line="220" w:lineRule="auto"/>
        <w:ind w:firstLine="540"/>
        <w:jc w:val="both"/>
        <w:rPr>
          <w:rFonts w:ascii="Times New Roman" w:hAnsi="Times New Roman" w:cs="Times New Roman"/>
        </w:rPr>
      </w:pPr>
      <w:bookmarkStart w:id="5" w:name="P113"/>
      <w:bookmarkEnd w:id="5"/>
      <w:r w:rsidRPr="00DD049F">
        <w:rPr>
          <w:rFonts w:ascii="Times New Roman" w:hAnsi="Times New Roman" w:cs="Times New Roman"/>
        </w:rPr>
        <w:t xml:space="preserve">26. В состав аттестационных комиссий, указанных в </w:t>
      </w:r>
      <w:hyperlink w:anchor="P108">
        <w:r w:rsidRPr="00DD049F">
          <w:rPr>
            <w:rFonts w:ascii="Times New Roman" w:hAnsi="Times New Roman" w:cs="Times New Roman"/>
            <w:color w:val="0000FF"/>
          </w:rPr>
          <w:t>пункте 25</w:t>
        </w:r>
      </w:hyperlink>
      <w:r w:rsidRPr="00DD049F">
        <w:rPr>
          <w:rFonts w:ascii="Times New Roman" w:hAnsi="Times New Roman" w:cs="Times New Roman"/>
        </w:rPr>
        <w:t xml:space="preserve">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p>
    <w:p w:rsidR="004959D6" w:rsidRPr="00DD049F" w:rsidRDefault="004959D6">
      <w:pPr>
        <w:spacing w:before="220" w:after="1" w:line="220" w:lineRule="auto"/>
        <w:ind w:firstLine="540"/>
        <w:jc w:val="both"/>
        <w:rPr>
          <w:rFonts w:ascii="Times New Roman" w:hAnsi="Times New Roman" w:cs="Times New Roman"/>
        </w:rPr>
      </w:pPr>
      <w:bookmarkStart w:id="6" w:name="P114"/>
      <w:bookmarkEnd w:id="6"/>
      <w:r w:rsidRPr="00DD049F">
        <w:rPr>
          <w:rFonts w:ascii="Times New Roman" w:hAnsi="Times New Roman" w:cs="Times New Roman"/>
        </w:rPr>
        <w:t xml:space="preserve">27. </w:t>
      </w:r>
      <w:proofErr w:type="gramStart"/>
      <w:r w:rsidRPr="00DD049F">
        <w:rPr>
          <w:rFonts w:ascii="Times New Roman" w:hAnsi="Times New Roman" w:cs="Times New Roman"/>
        </w:rPr>
        <w:t>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w:t>
      </w:r>
      <w:proofErr w:type="gramEnd"/>
      <w:r w:rsidRPr="00DD049F">
        <w:rPr>
          <w:rFonts w:ascii="Times New Roman" w:hAnsi="Times New Roman" w:cs="Times New Roman"/>
        </w:rPr>
        <w:t xml:space="preserve">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30</w:t>
      </w:r>
      <w:r w:rsidRPr="00DD049F">
        <w:rPr>
          <w:rFonts w:ascii="Times New Roman" w:hAnsi="Times New Roman" w:cs="Times New Roman"/>
          <w:highlight w:val="yellow"/>
        </w:rPr>
        <w:t>. Заявления</w:t>
      </w:r>
      <w:r w:rsidRPr="00DD049F">
        <w:rPr>
          <w:rFonts w:ascii="Times New Roman" w:hAnsi="Times New Roman" w:cs="Times New Roman"/>
        </w:rPr>
        <w:t xml:space="preserve"> в аттестационную комиссию о проведении аттестации </w:t>
      </w:r>
      <w:r w:rsidRPr="00DD049F">
        <w:rPr>
          <w:rFonts w:ascii="Times New Roman" w:hAnsi="Times New Roman" w:cs="Times New Roman"/>
          <w:highlight w:val="yellow"/>
        </w:rPr>
        <w:t>в целях установления</w:t>
      </w:r>
      <w:r w:rsidRPr="00DD049F">
        <w:rPr>
          <w:rFonts w:ascii="Times New Roman" w:hAnsi="Times New Roman" w:cs="Times New Roman"/>
        </w:rPr>
        <w:t xml:space="preserve"> </w:t>
      </w:r>
      <w:r w:rsidRPr="00DD049F">
        <w:rPr>
          <w:rFonts w:ascii="Times New Roman" w:hAnsi="Times New Roman" w:cs="Times New Roman"/>
          <w:highlight w:val="yellow"/>
        </w:rPr>
        <w:t>высшей</w:t>
      </w:r>
      <w:r w:rsidRPr="00DD049F">
        <w:rPr>
          <w:rFonts w:ascii="Times New Roman" w:hAnsi="Times New Roman" w:cs="Times New Roman"/>
        </w:rPr>
        <w:t xml:space="preserve"> квалификационной категории </w:t>
      </w:r>
      <w:r w:rsidRPr="00DD049F">
        <w:rPr>
          <w:rFonts w:ascii="Times New Roman" w:hAnsi="Times New Roman" w:cs="Times New Roman"/>
          <w:highlight w:val="yellow"/>
        </w:rPr>
        <w:t>подаются</w:t>
      </w:r>
      <w:r w:rsidRPr="00DD049F">
        <w:rPr>
          <w:rFonts w:ascii="Times New Roman" w:hAnsi="Times New Roman" w:cs="Times New Roman"/>
        </w:rPr>
        <w:t xml:space="preserve"> педагогическими работниками, </w:t>
      </w:r>
      <w:r w:rsidRPr="00DD049F">
        <w:rPr>
          <w:rFonts w:ascii="Times New Roman" w:hAnsi="Times New Roman" w:cs="Times New Roman"/>
          <w:highlight w:val="yellow"/>
        </w:rPr>
        <w:t>имеющими</w:t>
      </w:r>
      <w:r w:rsidRPr="00DD049F">
        <w:rPr>
          <w:rFonts w:ascii="Times New Roman" w:hAnsi="Times New Roman" w:cs="Times New Roman"/>
        </w:rPr>
        <w:t xml:space="preserve"> (имевшими) по одной из должностей </w:t>
      </w:r>
      <w:r w:rsidRPr="00DD049F">
        <w:rPr>
          <w:rFonts w:ascii="Times New Roman" w:hAnsi="Times New Roman" w:cs="Times New Roman"/>
          <w:highlight w:val="yellow"/>
        </w:rPr>
        <w:t>первую или высшую</w:t>
      </w:r>
      <w:r w:rsidRPr="00DD049F">
        <w:rPr>
          <w:rFonts w:ascii="Times New Roman" w:hAnsi="Times New Roman" w:cs="Times New Roman"/>
        </w:rPr>
        <w:t xml:space="preserve"> квалификационную категорию.</w:t>
      </w:r>
    </w:p>
    <w:p w:rsidR="004959D6" w:rsidRPr="00DD049F" w:rsidRDefault="004959D6">
      <w:pPr>
        <w:spacing w:before="220" w:after="1" w:line="220" w:lineRule="auto"/>
        <w:ind w:firstLine="540"/>
        <w:jc w:val="both"/>
        <w:rPr>
          <w:rFonts w:ascii="Times New Roman" w:hAnsi="Times New Roman" w:cs="Times New Roman"/>
        </w:rPr>
      </w:pPr>
      <w:bookmarkStart w:id="7" w:name="P118"/>
      <w:bookmarkEnd w:id="7"/>
      <w:r w:rsidRPr="00DD049F">
        <w:rPr>
          <w:rFonts w:ascii="Times New Roman" w:hAnsi="Times New Roman" w:cs="Times New Roman"/>
        </w:rPr>
        <w:t>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 xml:space="preserve">Педагогические работники имеют право не </w:t>
      </w:r>
      <w:proofErr w:type="gramStart"/>
      <w:r w:rsidRPr="00DD049F">
        <w:rPr>
          <w:rFonts w:ascii="Times New Roman" w:hAnsi="Times New Roman" w:cs="Times New Roman"/>
        </w:rPr>
        <w:t>позднее</w:t>
      </w:r>
      <w:proofErr w:type="gramEnd"/>
      <w:r w:rsidRPr="00DD049F">
        <w:rPr>
          <w:rFonts w:ascii="Times New Roman" w:hAnsi="Times New Roman" w:cs="Times New Roman"/>
        </w:rP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w:t>
      </w:r>
      <w:hyperlink w:anchor="P121">
        <w:r w:rsidRPr="00DD049F">
          <w:rPr>
            <w:rFonts w:ascii="Times New Roman" w:hAnsi="Times New Roman" w:cs="Times New Roman"/>
            <w:color w:val="0000FF"/>
          </w:rPr>
          <w:t>абзацах четвертом</w:t>
        </w:r>
      </w:hyperlink>
      <w:r w:rsidRPr="00DD049F">
        <w:rPr>
          <w:rFonts w:ascii="Times New Roman" w:hAnsi="Times New Roman" w:cs="Times New Roman"/>
        </w:rPr>
        <w:t xml:space="preserve"> и </w:t>
      </w:r>
      <w:hyperlink w:anchor="P122">
        <w:r w:rsidRPr="00DD049F">
          <w:rPr>
            <w:rFonts w:ascii="Times New Roman" w:hAnsi="Times New Roman" w:cs="Times New Roman"/>
            <w:color w:val="0000FF"/>
          </w:rPr>
          <w:t>пятом</w:t>
        </w:r>
      </w:hyperlink>
      <w:r w:rsidRPr="00DD049F">
        <w:rPr>
          <w:rFonts w:ascii="Times New Roman" w:hAnsi="Times New Roman" w:cs="Times New Roman"/>
        </w:rPr>
        <w:t xml:space="preserve"> настоящего пункта).</w:t>
      </w:r>
    </w:p>
    <w:p w:rsidR="004959D6" w:rsidRPr="00DD049F" w:rsidRDefault="004959D6">
      <w:pPr>
        <w:spacing w:before="220" w:after="1" w:line="220" w:lineRule="auto"/>
        <w:ind w:firstLine="540"/>
        <w:jc w:val="both"/>
        <w:rPr>
          <w:rFonts w:ascii="Times New Roman" w:hAnsi="Times New Roman" w:cs="Times New Roman"/>
        </w:rPr>
      </w:pPr>
      <w:bookmarkStart w:id="8" w:name="P121"/>
      <w:bookmarkEnd w:id="8"/>
      <w:proofErr w:type="gramStart"/>
      <w:r w:rsidRPr="00DD049F">
        <w:rPr>
          <w:rFonts w:ascii="Times New Roman" w:hAnsi="Times New Roman" w:cs="Times New Roman"/>
        </w:rPr>
        <w:t xml:space="preserve">Проведение аттестации педагогических работников, имеющих государственные награды, </w:t>
      </w:r>
      <w:r w:rsidRPr="00DD049F">
        <w:rPr>
          <w:rFonts w:ascii="Times New Roman" w:hAnsi="Times New Roman" w:cs="Times New Roman"/>
          <w:highlight w:val="yellow"/>
        </w:rPr>
        <w:t>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w:t>
      </w:r>
      <w:r w:rsidRPr="00DD049F">
        <w:rPr>
          <w:rFonts w:ascii="Times New Roman" w:hAnsi="Times New Roman" w:cs="Times New Roman"/>
        </w:rPr>
        <w:t xml:space="preserve"> педагогических работников, в целях установления первой или высшей квалификационной категории </w:t>
      </w:r>
      <w:r w:rsidRPr="00DD049F">
        <w:rPr>
          <w:rFonts w:ascii="Times New Roman" w:hAnsi="Times New Roman" w:cs="Times New Roman"/>
          <w:highlight w:val="yellow"/>
        </w:rPr>
        <w:t>осуществляется на основе сведений, подтверждающих наличие у педагогических работников наград, званий, знаков отличия, сведений о награждениях</w:t>
      </w:r>
      <w:r w:rsidRPr="00DD049F">
        <w:rPr>
          <w:rFonts w:ascii="Times New Roman" w:hAnsi="Times New Roman" w:cs="Times New Roman"/>
        </w:rPr>
        <w:t xml:space="preserve"> за участие в профессиональных конкурсах.</w:t>
      </w:r>
      <w:proofErr w:type="gramEnd"/>
    </w:p>
    <w:p w:rsidR="004959D6" w:rsidRPr="00DD049F" w:rsidRDefault="004959D6">
      <w:pPr>
        <w:spacing w:before="220" w:after="1" w:line="220" w:lineRule="auto"/>
        <w:ind w:firstLine="540"/>
        <w:jc w:val="both"/>
        <w:rPr>
          <w:rFonts w:ascii="Times New Roman" w:hAnsi="Times New Roman" w:cs="Times New Roman"/>
        </w:rPr>
      </w:pPr>
      <w:bookmarkStart w:id="9" w:name="P122"/>
      <w:bookmarkEnd w:id="9"/>
      <w:r w:rsidRPr="00DD049F">
        <w:rPr>
          <w:rFonts w:ascii="Times New Roman" w:hAnsi="Times New Roman" w:cs="Times New Roman"/>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rsidR="004959D6" w:rsidRPr="00DD049F" w:rsidRDefault="004959D6">
      <w:pPr>
        <w:spacing w:before="220" w:after="1" w:line="220" w:lineRule="auto"/>
        <w:ind w:firstLine="540"/>
        <w:jc w:val="both"/>
        <w:rPr>
          <w:rFonts w:ascii="Times New Roman" w:hAnsi="Times New Roman" w:cs="Times New Roman"/>
        </w:rPr>
      </w:pPr>
      <w:bookmarkStart w:id="10" w:name="P123"/>
      <w:bookmarkEnd w:id="10"/>
      <w:r w:rsidRPr="00DD049F">
        <w:rPr>
          <w:rFonts w:ascii="Times New Roman" w:hAnsi="Times New Roman" w:cs="Times New Roman"/>
        </w:rPr>
        <w:lastRenderedPageBreak/>
        <w:t xml:space="preserve">32. </w:t>
      </w:r>
      <w:r w:rsidRPr="00DD049F">
        <w:rPr>
          <w:rFonts w:ascii="Times New Roman" w:hAnsi="Times New Roman" w:cs="Times New Roman"/>
          <w:highlight w:val="yellow"/>
        </w:rPr>
        <w:t>Продолжительность аттестации</w:t>
      </w:r>
      <w:r w:rsidRPr="00DD049F">
        <w:rPr>
          <w:rFonts w:ascii="Times New Roman" w:hAnsi="Times New Roman" w:cs="Times New Roman"/>
        </w:rPr>
        <w:t xml:space="preserve"> для каждого педагогического работника </w:t>
      </w:r>
      <w:r w:rsidRPr="00DD049F">
        <w:rPr>
          <w:rFonts w:ascii="Times New Roman" w:hAnsi="Times New Roman" w:cs="Times New Roman"/>
          <w:highlight w:val="yellow"/>
        </w:rPr>
        <w:t>от начала ее проведения и до принятия решения</w:t>
      </w:r>
      <w:r w:rsidRPr="00DD049F">
        <w:rPr>
          <w:rFonts w:ascii="Times New Roman" w:hAnsi="Times New Roman" w:cs="Times New Roman"/>
        </w:rPr>
        <w:t xml:space="preserve"> аттестационной комиссией составляет </w:t>
      </w:r>
      <w:r w:rsidRPr="00DD049F">
        <w:rPr>
          <w:rFonts w:ascii="Times New Roman" w:hAnsi="Times New Roman" w:cs="Times New Roman"/>
          <w:highlight w:val="yellow"/>
        </w:rPr>
        <w:t>не более 60 календарных дней.</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33. Заседание аттестационной комиссии считается правомочным, если на нем присутствуют не менее двух третей от общего числа ее членов.</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 xml:space="preserve">34. Педагогический работник </w:t>
      </w:r>
      <w:r w:rsidRPr="00DD049F">
        <w:rPr>
          <w:rFonts w:ascii="Times New Roman" w:hAnsi="Times New Roman" w:cs="Times New Roman"/>
          <w:highlight w:val="yellow"/>
        </w:rPr>
        <w:t>имеет право лично присутствовать</w:t>
      </w:r>
      <w:r w:rsidRPr="00DD049F">
        <w:rPr>
          <w:rFonts w:ascii="Times New Roman" w:hAnsi="Times New Roman" w:cs="Times New Roman"/>
        </w:rPr>
        <w:t xml:space="preserve"> при его аттестации на заседании аттестационной комиссии. При неявке педагогического работника на заседание аттестационной комиссии аттестация </w:t>
      </w:r>
      <w:r w:rsidRPr="00DD049F">
        <w:rPr>
          <w:rFonts w:ascii="Times New Roman" w:hAnsi="Times New Roman" w:cs="Times New Roman"/>
          <w:highlight w:val="yellow"/>
        </w:rPr>
        <w:t>проводится в его отсутствие</w:t>
      </w:r>
      <w:r w:rsidRPr="00DD049F">
        <w:rPr>
          <w:rFonts w:ascii="Times New Roman" w:hAnsi="Times New Roman" w:cs="Times New Roman"/>
        </w:rPr>
        <w:t>.</w:t>
      </w:r>
    </w:p>
    <w:p w:rsidR="004959D6" w:rsidRPr="00DD049F" w:rsidRDefault="004959D6">
      <w:pPr>
        <w:spacing w:before="220" w:after="1" w:line="220" w:lineRule="auto"/>
        <w:ind w:firstLine="540"/>
        <w:jc w:val="both"/>
        <w:rPr>
          <w:rFonts w:ascii="Times New Roman" w:hAnsi="Times New Roman" w:cs="Times New Roman"/>
        </w:rPr>
      </w:pPr>
      <w:bookmarkStart w:id="11" w:name="P126"/>
      <w:bookmarkEnd w:id="11"/>
      <w:r w:rsidRPr="00DD049F">
        <w:rPr>
          <w:rFonts w:ascii="Times New Roman" w:hAnsi="Times New Roman" w:cs="Times New Roman"/>
        </w:rPr>
        <w:t>35. 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 &lt;5&gt;;</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&lt;5&gt;</w:t>
      </w:r>
      <w:hyperlink r:id="rId17">
        <w:r w:rsidRPr="00DD049F">
          <w:rPr>
            <w:rFonts w:ascii="Times New Roman" w:hAnsi="Times New Roman" w:cs="Times New Roman"/>
            <w:color w:val="0000FF"/>
          </w:rPr>
          <w:t>Постановление</w:t>
        </w:r>
      </w:hyperlink>
      <w:r w:rsidRPr="00DD049F">
        <w:rPr>
          <w:rFonts w:ascii="Times New Roman" w:hAnsi="Times New Roman" w:cs="Times New Roman"/>
        </w:rPr>
        <w:t xml:space="preserve"> Правительства Российской Федерации от 5 августа 2013 г. N 662 "Об осуществлении мониторинга системы образования".</w:t>
      </w:r>
    </w:p>
    <w:p w:rsidR="004959D6" w:rsidRPr="00DD049F" w:rsidRDefault="004959D6">
      <w:pPr>
        <w:spacing w:after="1" w:line="220" w:lineRule="auto"/>
        <w:ind w:firstLine="540"/>
        <w:jc w:val="both"/>
        <w:rPr>
          <w:rFonts w:ascii="Times New Roman" w:hAnsi="Times New Roman" w:cs="Times New Roman"/>
        </w:rPr>
      </w:pPr>
    </w:p>
    <w:p w:rsidR="004959D6" w:rsidRPr="00DD049F" w:rsidRDefault="004959D6">
      <w:pPr>
        <w:spacing w:after="1" w:line="220" w:lineRule="auto"/>
        <w:ind w:firstLine="540"/>
        <w:jc w:val="both"/>
        <w:rPr>
          <w:rFonts w:ascii="Times New Roman" w:hAnsi="Times New Roman" w:cs="Times New Roman"/>
        </w:rPr>
      </w:pPr>
      <w:r w:rsidRPr="00DD049F">
        <w:rPr>
          <w:rFonts w:ascii="Times New Roman" w:hAnsi="Times New Roman" w:cs="Times New Roman"/>
        </w:rPr>
        <w:t>выявления развития у обучающихся способностей к научной (интеллектуальной), творческой, физкультурно-спортивной деятельности;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4959D6" w:rsidRPr="00DD049F" w:rsidRDefault="004959D6">
      <w:pPr>
        <w:spacing w:before="220" w:after="1" w:line="220" w:lineRule="auto"/>
        <w:ind w:firstLine="540"/>
        <w:jc w:val="both"/>
        <w:rPr>
          <w:rFonts w:ascii="Times New Roman" w:hAnsi="Times New Roman" w:cs="Times New Roman"/>
        </w:rPr>
      </w:pPr>
      <w:bookmarkStart w:id="12" w:name="P134"/>
      <w:bookmarkEnd w:id="12"/>
      <w:r w:rsidRPr="00DD049F">
        <w:rPr>
          <w:rFonts w:ascii="Times New Roman" w:hAnsi="Times New Roman" w:cs="Times New Roman"/>
        </w:rPr>
        <w:t>36. 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 xml:space="preserve">достижения </w:t>
      </w:r>
      <w:proofErr w:type="gramStart"/>
      <w:r w:rsidRPr="00DD049F">
        <w:rPr>
          <w:rFonts w:ascii="Times New Roman" w:hAnsi="Times New Roman" w:cs="Times New Roman"/>
        </w:rPr>
        <w:t>обучающимися</w:t>
      </w:r>
      <w:proofErr w:type="gramEnd"/>
      <w:r w:rsidRPr="00DD049F">
        <w:rPr>
          <w:rFonts w:ascii="Times New Roman" w:hAnsi="Times New Roman" w:cs="Times New Roman"/>
        </w:rPr>
        <w:t xml:space="preserve">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&lt;6&gt;;</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&lt;6&gt;</w:t>
      </w:r>
      <w:hyperlink r:id="rId18">
        <w:r w:rsidRPr="00DD049F">
          <w:rPr>
            <w:rFonts w:ascii="Times New Roman" w:hAnsi="Times New Roman" w:cs="Times New Roman"/>
            <w:color w:val="0000FF"/>
          </w:rPr>
          <w:t>Постановление</w:t>
        </w:r>
      </w:hyperlink>
      <w:r w:rsidRPr="00DD049F">
        <w:rPr>
          <w:rFonts w:ascii="Times New Roman" w:hAnsi="Times New Roman" w:cs="Times New Roman"/>
        </w:rPr>
        <w:t xml:space="preserve"> Правительства Российской Федерации от 5 августа 2013 г. N 662 "Об осуществлении мониторинга системы образования".</w:t>
      </w:r>
    </w:p>
    <w:p w:rsidR="004959D6" w:rsidRPr="00DD049F" w:rsidRDefault="004959D6">
      <w:pPr>
        <w:spacing w:after="1" w:line="220" w:lineRule="auto"/>
        <w:ind w:firstLine="540"/>
        <w:jc w:val="both"/>
        <w:rPr>
          <w:rFonts w:ascii="Times New Roman" w:hAnsi="Times New Roman" w:cs="Times New Roman"/>
        </w:rPr>
      </w:pPr>
    </w:p>
    <w:p w:rsidR="004959D6" w:rsidRPr="00DD049F" w:rsidRDefault="004959D6">
      <w:pPr>
        <w:spacing w:after="1" w:line="220" w:lineRule="auto"/>
        <w:ind w:firstLine="540"/>
        <w:jc w:val="both"/>
        <w:rPr>
          <w:rFonts w:ascii="Times New Roman" w:hAnsi="Times New Roman" w:cs="Times New Roman"/>
        </w:rPr>
      </w:pPr>
      <w:r w:rsidRPr="00DD049F">
        <w:rPr>
          <w:rFonts w:ascii="Times New Roman" w:hAnsi="Times New Roman" w:cs="Times New Roman"/>
        </w:rPr>
        <w:t xml:space="preserve">выявления и развития </w:t>
      </w:r>
      <w:proofErr w:type="gramStart"/>
      <w:r w:rsidRPr="00DD049F">
        <w:rPr>
          <w:rFonts w:ascii="Times New Roman" w:hAnsi="Times New Roman" w:cs="Times New Roman"/>
        </w:rPr>
        <w:t>способностей</w:t>
      </w:r>
      <w:proofErr w:type="gramEnd"/>
      <w:r w:rsidRPr="00DD049F">
        <w:rPr>
          <w:rFonts w:ascii="Times New Roman" w:hAnsi="Times New Roman" w:cs="Times New Roman"/>
        </w:rPr>
        <w:t xml:space="preserve">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lastRenderedPageBreak/>
        <w:t xml:space="preserve">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w:anchor="P126">
        <w:r w:rsidRPr="00DD049F">
          <w:rPr>
            <w:rFonts w:ascii="Times New Roman" w:hAnsi="Times New Roman" w:cs="Times New Roman"/>
            <w:color w:val="0000FF"/>
          </w:rPr>
          <w:t>пунктами 35</w:t>
        </w:r>
      </w:hyperlink>
      <w:r w:rsidRPr="00DD049F">
        <w:rPr>
          <w:rFonts w:ascii="Times New Roman" w:hAnsi="Times New Roman" w:cs="Times New Roman"/>
        </w:rPr>
        <w:t xml:space="preserve">, </w:t>
      </w:r>
      <w:hyperlink w:anchor="P134">
        <w:r w:rsidRPr="00DD049F">
          <w:rPr>
            <w:rFonts w:ascii="Times New Roman" w:hAnsi="Times New Roman" w:cs="Times New Roman"/>
            <w:color w:val="0000FF"/>
          </w:rPr>
          <w:t>36</w:t>
        </w:r>
      </w:hyperlink>
      <w:r w:rsidRPr="00DD049F">
        <w:rPr>
          <w:rFonts w:ascii="Times New Roman" w:hAnsi="Times New Roman" w:cs="Times New Roman"/>
        </w:rPr>
        <w:t xml:space="preserve"> настоящего Порядка, при условии, что их деятельность связана с соответствующими направлениями работы.</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38. По результатам аттестации аттестационная комиссия принимает одно из следующих решений:</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4959D6" w:rsidRPr="00DD049F" w:rsidRDefault="004959D6">
      <w:pPr>
        <w:spacing w:before="220" w:after="1" w:line="220" w:lineRule="auto"/>
        <w:ind w:firstLine="540"/>
        <w:jc w:val="both"/>
        <w:rPr>
          <w:rFonts w:ascii="Times New Roman" w:hAnsi="Times New Roman" w:cs="Times New Roman"/>
        </w:rPr>
      </w:pPr>
      <w:bookmarkStart w:id="13" w:name="P147"/>
      <w:bookmarkEnd w:id="13"/>
      <w:r w:rsidRPr="00DD049F">
        <w:rPr>
          <w:rFonts w:ascii="Times New Roman" w:hAnsi="Times New Roman" w:cs="Times New Roman"/>
        </w:rPr>
        <w:t>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 xml:space="preserve">40. </w:t>
      </w:r>
      <w:r w:rsidRPr="00DD049F">
        <w:rPr>
          <w:rFonts w:ascii="Times New Roman" w:hAnsi="Times New Roman" w:cs="Times New Roman"/>
          <w:highlight w:val="yellow"/>
        </w:rPr>
        <w:t>При принятии</w:t>
      </w:r>
      <w:r w:rsidRPr="00DD049F">
        <w:rPr>
          <w:rFonts w:ascii="Times New Roman" w:hAnsi="Times New Roman" w:cs="Times New Roman"/>
        </w:rPr>
        <w:t xml:space="preserve"> в отношении педагогического работника, </w:t>
      </w:r>
      <w:r w:rsidRPr="00DD049F">
        <w:rPr>
          <w:rFonts w:ascii="Times New Roman" w:hAnsi="Times New Roman" w:cs="Times New Roman"/>
          <w:highlight w:val="yellow"/>
        </w:rPr>
        <w:t>имеющего первую</w:t>
      </w:r>
      <w:r w:rsidRPr="00DD049F">
        <w:rPr>
          <w:rFonts w:ascii="Times New Roman" w:hAnsi="Times New Roman" w:cs="Times New Roman"/>
        </w:rPr>
        <w:t xml:space="preserve"> квалификационную категорию, </w:t>
      </w:r>
      <w:r w:rsidRPr="00DD049F">
        <w:rPr>
          <w:rFonts w:ascii="Times New Roman" w:hAnsi="Times New Roman" w:cs="Times New Roman"/>
          <w:highlight w:val="yellow"/>
        </w:rPr>
        <w:t>решения</w:t>
      </w:r>
      <w:r w:rsidRPr="00DD049F">
        <w:rPr>
          <w:rFonts w:ascii="Times New Roman" w:hAnsi="Times New Roman" w:cs="Times New Roman"/>
        </w:rPr>
        <w:t xml:space="preserve"> аттестационной комиссии </w:t>
      </w:r>
      <w:r w:rsidRPr="00DD049F">
        <w:rPr>
          <w:rFonts w:ascii="Times New Roman" w:hAnsi="Times New Roman" w:cs="Times New Roman"/>
          <w:highlight w:val="yellow"/>
        </w:rPr>
        <w:t>об отказе в установлении высшей</w:t>
      </w:r>
      <w:r w:rsidRPr="00DD049F">
        <w:rPr>
          <w:rFonts w:ascii="Times New Roman" w:hAnsi="Times New Roman" w:cs="Times New Roman"/>
        </w:rPr>
        <w:t xml:space="preserve"> квалификационной категории, за ним </w:t>
      </w:r>
      <w:r w:rsidRPr="00DD049F">
        <w:rPr>
          <w:rFonts w:ascii="Times New Roman" w:hAnsi="Times New Roman" w:cs="Times New Roman"/>
          <w:highlight w:val="yellow"/>
        </w:rPr>
        <w:t>сохраняется первая</w:t>
      </w:r>
      <w:r w:rsidRPr="00DD049F">
        <w:rPr>
          <w:rFonts w:ascii="Times New Roman" w:hAnsi="Times New Roman" w:cs="Times New Roman"/>
        </w:rPr>
        <w:t xml:space="preserve"> квалификационная категория.</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 xml:space="preserve">41. Педагогические работники, </w:t>
      </w:r>
      <w:r w:rsidRPr="00DD049F">
        <w:rPr>
          <w:rFonts w:ascii="Times New Roman" w:hAnsi="Times New Roman" w:cs="Times New Roman"/>
          <w:highlight w:val="yellow"/>
        </w:rPr>
        <w:t>которым отказано в установлении квалификационной категории, обращаются</w:t>
      </w:r>
      <w:r w:rsidRPr="00DD049F">
        <w:rPr>
          <w:rFonts w:ascii="Times New Roman" w:hAnsi="Times New Roman" w:cs="Times New Roman"/>
        </w:rPr>
        <w:t xml:space="preserve"> по их желанию в аттестационную комиссию с заявлением о проведении аттестации на ту же квалификационную категорию </w:t>
      </w:r>
      <w:r w:rsidRPr="00DD049F">
        <w:rPr>
          <w:rFonts w:ascii="Times New Roman" w:hAnsi="Times New Roman" w:cs="Times New Roman"/>
          <w:highlight w:val="yellow"/>
        </w:rPr>
        <w:t>не ранее чем через год</w:t>
      </w:r>
      <w:r w:rsidRPr="00DD049F">
        <w:rPr>
          <w:rFonts w:ascii="Times New Roman" w:hAnsi="Times New Roman" w:cs="Times New Roman"/>
        </w:rPr>
        <w:t xml:space="preserve"> со дня принятия аттестационной комиссией соответствующего решения.</w:t>
      </w:r>
    </w:p>
    <w:p w:rsidR="004959D6" w:rsidRPr="00DD049F" w:rsidRDefault="004959D6">
      <w:pPr>
        <w:spacing w:before="220" w:after="1" w:line="220" w:lineRule="auto"/>
        <w:ind w:firstLine="540"/>
        <w:jc w:val="both"/>
        <w:rPr>
          <w:rFonts w:ascii="Times New Roman" w:hAnsi="Times New Roman" w:cs="Times New Roman"/>
        </w:rPr>
      </w:pPr>
      <w:bookmarkStart w:id="14" w:name="P153"/>
      <w:bookmarkEnd w:id="14"/>
      <w:r w:rsidRPr="00DD049F">
        <w:rPr>
          <w:rFonts w:ascii="Times New Roman" w:hAnsi="Times New Roman" w:cs="Times New Roman"/>
        </w:rPr>
        <w:t xml:space="preserve">42. На основании решений аттестационных комиссий о результатах аттестации педагогических работников органы, указанные в </w:t>
      </w:r>
      <w:hyperlink w:anchor="P108">
        <w:r w:rsidRPr="00DD049F">
          <w:rPr>
            <w:rFonts w:ascii="Times New Roman" w:hAnsi="Times New Roman" w:cs="Times New Roman"/>
            <w:color w:val="0000FF"/>
          </w:rPr>
          <w:t>пункте 25</w:t>
        </w:r>
      </w:hyperlink>
      <w:r w:rsidRPr="00DD049F">
        <w:rPr>
          <w:rFonts w:ascii="Times New Roman" w:hAnsi="Times New Roman" w:cs="Times New Roman"/>
        </w:rPr>
        <w:t xml:space="preserve">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 xml:space="preserve">44. </w:t>
      </w:r>
      <w:r w:rsidRPr="00DD049F">
        <w:rPr>
          <w:rFonts w:ascii="Times New Roman" w:hAnsi="Times New Roman" w:cs="Times New Roman"/>
          <w:highlight w:val="yellow"/>
        </w:rPr>
        <w:t>Квалификационные категории (первая, высшая), установленные</w:t>
      </w:r>
      <w:r w:rsidRPr="00DD049F">
        <w:rPr>
          <w:rFonts w:ascii="Times New Roman" w:hAnsi="Times New Roman" w:cs="Times New Roman"/>
        </w:rPr>
        <w:t xml:space="preserve"> педагогическим работникам, </w:t>
      </w:r>
      <w:r w:rsidRPr="00DD049F">
        <w:rPr>
          <w:rFonts w:ascii="Times New Roman" w:hAnsi="Times New Roman" w:cs="Times New Roman"/>
          <w:highlight w:val="yellow"/>
        </w:rPr>
        <w:t>сохраняются при переходе в другую организацию</w:t>
      </w:r>
      <w:r w:rsidRPr="00DD049F">
        <w:rPr>
          <w:rFonts w:ascii="Times New Roman" w:hAnsi="Times New Roman" w:cs="Times New Roman"/>
        </w:rPr>
        <w:t>,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rsidR="004959D6" w:rsidRPr="00DD049F" w:rsidRDefault="004959D6">
      <w:pPr>
        <w:spacing w:after="1" w:line="220" w:lineRule="auto"/>
        <w:ind w:firstLine="540"/>
        <w:jc w:val="both"/>
        <w:rPr>
          <w:rFonts w:ascii="Times New Roman" w:hAnsi="Times New Roman" w:cs="Times New Roman"/>
        </w:rPr>
      </w:pPr>
    </w:p>
    <w:p w:rsidR="004959D6" w:rsidRPr="00DD049F" w:rsidRDefault="004959D6">
      <w:pPr>
        <w:spacing w:after="1" w:line="220" w:lineRule="auto"/>
        <w:jc w:val="center"/>
        <w:outlineLvl w:val="1"/>
        <w:rPr>
          <w:rFonts w:ascii="Times New Roman" w:hAnsi="Times New Roman" w:cs="Times New Roman"/>
        </w:rPr>
      </w:pPr>
      <w:r w:rsidRPr="00DD049F">
        <w:rPr>
          <w:rFonts w:ascii="Times New Roman" w:hAnsi="Times New Roman" w:cs="Times New Roman"/>
        </w:rPr>
        <w:t>IV. Аттестация педагогических работников в целях</w:t>
      </w:r>
    </w:p>
    <w:p w:rsidR="004959D6" w:rsidRPr="00DD049F" w:rsidRDefault="004959D6">
      <w:pPr>
        <w:spacing w:after="1" w:line="220" w:lineRule="auto"/>
        <w:jc w:val="center"/>
        <w:rPr>
          <w:rFonts w:ascii="Times New Roman" w:hAnsi="Times New Roman" w:cs="Times New Roman"/>
        </w:rPr>
      </w:pPr>
      <w:r w:rsidRPr="00DD049F">
        <w:rPr>
          <w:rFonts w:ascii="Times New Roman" w:hAnsi="Times New Roman" w:cs="Times New Roman"/>
        </w:rPr>
        <w:t xml:space="preserve">установления квалификационной категории </w:t>
      </w:r>
      <w:r w:rsidRPr="00DD049F">
        <w:rPr>
          <w:rFonts w:ascii="Times New Roman" w:hAnsi="Times New Roman" w:cs="Times New Roman"/>
          <w:highlight w:val="yellow"/>
        </w:rPr>
        <w:t>"педагог-методист"</w:t>
      </w:r>
      <w:r w:rsidR="00DD049F">
        <w:rPr>
          <w:rFonts w:ascii="Times New Roman" w:hAnsi="Times New Roman" w:cs="Times New Roman"/>
          <w:highlight w:val="yellow"/>
        </w:rPr>
        <w:t xml:space="preserve"> </w:t>
      </w:r>
      <w:r w:rsidRPr="00DD049F">
        <w:rPr>
          <w:rFonts w:ascii="Times New Roman" w:hAnsi="Times New Roman" w:cs="Times New Roman"/>
          <w:highlight w:val="yellow"/>
        </w:rPr>
        <w:t>или "педагог-наставник"</w:t>
      </w:r>
    </w:p>
    <w:p w:rsidR="004959D6" w:rsidRPr="00DD049F" w:rsidRDefault="004959D6">
      <w:pPr>
        <w:spacing w:after="1" w:line="220" w:lineRule="auto"/>
        <w:jc w:val="center"/>
        <w:rPr>
          <w:rFonts w:ascii="Times New Roman" w:hAnsi="Times New Roman" w:cs="Times New Roman"/>
        </w:rPr>
      </w:pPr>
    </w:p>
    <w:p w:rsidR="004959D6" w:rsidRPr="00DD049F" w:rsidRDefault="004959D6">
      <w:pPr>
        <w:spacing w:after="1" w:line="220" w:lineRule="auto"/>
        <w:ind w:firstLine="540"/>
        <w:jc w:val="both"/>
        <w:rPr>
          <w:rFonts w:ascii="Times New Roman" w:hAnsi="Times New Roman" w:cs="Times New Roman"/>
        </w:rPr>
      </w:pPr>
      <w:r w:rsidRPr="00DD049F">
        <w:rPr>
          <w:rFonts w:ascii="Times New Roman" w:hAnsi="Times New Roman" w:cs="Times New Roman"/>
        </w:rPr>
        <w:t xml:space="preserve">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w:t>
      </w:r>
      <w:r w:rsidRPr="00DD049F">
        <w:rPr>
          <w:rFonts w:ascii="Times New Roman" w:hAnsi="Times New Roman" w:cs="Times New Roman"/>
          <w:highlight w:val="yellow"/>
        </w:rPr>
        <w:t>допускают</w:t>
      </w:r>
      <w:r w:rsidRPr="00DD049F">
        <w:rPr>
          <w:rFonts w:ascii="Times New Roman" w:hAnsi="Times New Roman" w:cs="Times New Roman"/>
        </w:rPr>
        <w:t>ся педагогические работники</w:t>
      </w:r>
      <w:r w:rsidRPr="00DD049F">
        <w:rPr>
          <w:rFonts w:ascii="Times New Roman" w:hAnsi="Times New Roman" w:cs="Times New Roman"/>
          <w:highlight w:val="yellow"/>
        </w:rPr>
        <w:t>, имеющие высшую</w:t>
      </w:r>
      <w:r w:rsidRPr="00DD049F">
        <w:rPr>
          <w:rFonts w:ascii="Times New Roman" w:hAnsi="Times New Roman" w:cs="Times New Roman"/>
        </w:rPr>
        <w:t xml:space="preserve"> квалификационную категорию.</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 xml:space="preserve">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hyperlink w:anchor="P108">
        <w:r w:rsidRPr="00DD049F">
          <w:rPr>
            <w:rFonts w:ascii="Times New Roman" w:hAnsi="Times New Roman" w:cs="Times New Roman"/>
            <w:color w:val="0000FF"/>
          </w:rPr>
          <w:t>пунктами 25</w:t>
        </w:r>
      </w:hyperlink>
      <w:r w:rsidRPr="00DD049F">
        <w:rPr>
          <w:rFonts w:ascii="Times New Roman" w:hAnsi="Times New Roman" w:cs="Times New Roman"/>
        </w:rPr>
        <w:t xml:space="preserve"> и </w:t>
      </w:r>
      <w:hyperlink w:anchor="P113">
        <w:r w:rsidRPr="00DD049F">
          <w:rPr>
            <w:rFonts w:ascii="Times New Roman" w:hAnsi="Times New Roman" w:cs="Times New Roman"/>
            <w:color w:val="0000FF"/>
          </w:rPr>
          <w:t>26</w:t>
        </w:r>
      </w:hyperlink>
      <w:r w:rsidRPr="00DD049F">
        <w:rPr>
          <w:rFonts w:ascii="Times New Roman" w:hAnsi="Times New Roman" w:cs="Times New Roman"/>
        </w:rPr>
        <w:t xml:space="preserve"> настоящего Порядка.</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 xml:space="preserve">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w:anchor="P114">
        <w:r w:rsidRPr="00DD049F">
          <w:rPr>
            <w:rFonts w:ascii="Times New Roman" w:hAnsi="Times New Roman" w:cs="Times New Roman"/>
            <w:color w:val="0000FF"/>
          </w:rPr>
          <w:t>пункте 27</w:t>
        </w:r>
      </w:hyperlink>
      <w:r w:rsidRPr="00DD049F">
        <w:rPr>
          <w:rFonts w:ascii="Times New Roman" w:hAnsi="Times New Roman" w:cs="Times New Roman"/>
        </w:rPr>
        <w:t xml:space="preserve"> настоящего Порядка.</w:t>
      </w:r>
    </w:p>
    <w:p w:rsidR="004959D6" w:rsidRPr="00DD049F" w:rsidRDefault="004959D6">
      <w:pPr>
        <w:spacing w:before="220" w:after="1" w:line="220" w:lineRule="auto"/>
        <w:ind w:firstLine="540"/>
        <w:jc w:val="both"/>
        <w:rPr>
          <w:rFonts w:ascii="Times New Roman" w:hAnsi="Times New Roman" w:cs="Times New Roman"/>
        </w:rPr>
      </w:pPr>
      <w:bookmarkStart w:id="15" w:name="P165"/>
      <w:bookmarkEnd w:id="15"/>
      <w:r w:rsidRPr="00DD049F">
        <w:rPr>
          <w:rFonts w:ascii="Times New Roman" w:hAnsi="Times New Roman" w:cs="Times New Roman"/>
        </w:rPr>
        <w:t>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highlight w:val="yellow"/>
        </w:rPr>
        <w:t>К заявлению</w:t>
      </w:r>
      <w:r w:rsidRPr="00DD049F">
        <w:rPr>
          <w:rFonts w:ascii="Times New Roman" w:hAnsi="Times New Roman" w:cs="Times New Roman"/>
        </w:rPr>
        <w:t xml:space="preserve"> в аттестационную комиссию </w:t>
      </w:r>
      <w:r w:rsidRPr="00DD049F">
        <w:rPr>
          <w:rFonts w:ascii="Times New Roman" w:hAnsi="Times New Roman" w:cs="Times New Roman"/>
          <w:highlight w:val="yellow"/>
        </w:rPr>
        <w:t>прилагается ходатайство работодателя</w:t>
      </w:r>
      <w:r w:rsidRPr="00DD049F">
        <w:rPr>
          <w:rFonts w:ascii="Times New Roman" w:hAnsi="Times New Roman" w:cs="Times New Roman"/>
        </w:rPr>
        <w:t xml:space="preserve">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highlight w:val="yellow"/>
        </w:rPr>
        <w:t>Ходатайство</w:t>
      </w:r>
      <w:r w:rsidRPr="00DD049F">
        <w:rPr>
          <w:rFonts w:ascii="Times New Roman" w:hAnsi="Times New Roman" w:cs="Times New Roman"/>
        </w:rPr>
        <w:t xml:space="preserve"> работодателя </w:t>
      </w:r>
      <w:r w:rsidRPr="00DD049F">
        <w:rPr>
          <w:rFonts w:ascii="Times New Roman" w:hAnsi="Times New Roman" w:cs="Times New Roman"/>
          <w:highlight w:val="yellow"/>
        </w:rPr>
        <w:t>формируется на основе решения педагогического совета</w:t>
      </w:r>
      <w:r w:rsidRPr="00DD049F">
        <w:rPr>
          <w:rFonts w:ascii="Times New Roman" w:hAnsi="Times New Roman" w:cs="Times New Roman"/>
        </w:rPr>
        <w:t xml:space="preserve"> образовательной организации (иного коллегиального органа управления образовательной организации), </w:t>
      </w:r>
      <w:r w:rsidRPr="00DD049F">
        <w:rPr>
          <w:rFonts w:ascii="Times New Roman" w:hAnsi="Times New Roman" w:cs="Times New Roman"/>
          <w:highlight w:val="yellow"/>
        </w:rPr>
        <w:t>на котором рассматривалась деятельность педагогического работника, осуществляющего методическую работу или наставничество</w:t>
      </w:r>
      <w:r w:rsidRPr="00DD049F">
        <w:rPr>
          <w:rFonts w:ascii="Times New Roman" w:hAnsi="Times New Roman" w:cs="Times New Roman"/>
        </w:rPr>
        <w:t>,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 xml:space="preserve">49. Сроки рассмотрения аттестационными комиссиями заявлений в аттестационную комиссию определяются в соответствии с </w:t>
      </w:r>
      <w:hyperlink w:anchor="P118">
        <w:r w:rsidRPr="00DD049F">
          <w:rPr>
            <w:rFonts w:ascii="Times New Roman" w:hAnsi="Times New Roman" w:cs="Times New Roman"/>
            <w:color w:val="0000FF"/>
          </w:rPr>
          <w:t>абзацем первым пункта 31</w:t>
        </w:r>
      </w:hyperlink>
      <w:r w:rsidRPr="00DD049F">
        <w:rPr>
          <w:rFonts w:ascii="Times New Roman" w:hAnsi="Times New Roman" w:cs="Times New Roman"/>
        </w:rPr>
        <w:t xml:space="preserve"> настоящего Порядка.</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Педагогические работники имеют право не позднее</w:t>
      </w:r>
      <w:r w:rsidR="00871FCE" w:rsidRPr="00DD049F">
        <w:rPr>
          <w:rFonts w:ascii="Times New Roman" w:hAnsi="Times New Roman" w:cs="Times New Roman"/>
        </w:rPr>
        <w:t>,</w:t>
      </w:r>
      <w:r w:rsidRPr="00DD049F">
        <w:rPr>
          <w:rFonts w:ascii="Times New Roman" w:hAnsi="Times New Roman" w:cs="Times New Roman"/>
        </w:rP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 xml:space="preserve">Продолжительность аттестации для каждого педагогического работника определяется в соответствии с </w:t>
      </w:r>
      <w:hyperlink w:anchor="P123">
        <w:r w:rsidRPr="00DD049F">
          <w:rPr>
            <w:rFonts w:ascii="Times New Roman" w:hAnsi="Times New Roman" w:cs="Times New Roman"/>
            <w:color w:val="0000FF"/>
          </w:rPr>
          <w:t>пунктом 32</w:t>
        </w:r>
      </w:hyperlink>
      <w:r w:rsidRPr="00DD049F">
        <w:rPr>
          <w:rFonts w:ascii="Times New Roman" w:hAnsi="Times New Roman" w:cs="Times New Roman"/>
        </w:rPr>
        <w:t xml:space="preserve"> настоящего Порядка.</w:t>
      </w:r>
    </w:p>
    <w:p w:rsidR="004959D6" w:rsidRPr="00DD049F" w:rsidRDefault="004959D6">
      <w:pPr>
        <w:spacing w:before="220" w:after="1" w:line="220" w:lineRule="auto"/>
        <w:ind w:firstLine="540"/>
        <w:jc w:val="both"/>
        <w:rPr>
          <w:rFonts w:ascii="Times New Roman" w:hAnsi="Times New Roman" w:cs="Times New Roman"/>
        </w:rPr>
      </w:pPr>
      <w:bookmarkStart w:id="16" w:name="P171"/>
      <w:bookmarkEnd w:id="16"/>
      <w:r w:rsidRPr="00DD049F">
        <w:rPr>
          <w:rFonts w:ascii="Times New Roman" w:hAnsi="Times New Roman" w:cs="Times New Roman"/>
        </w:rPr>
        <w:t xml:space="preserve">50. </w:t>
      </w:r>
      <w:r w:rsidRPr="00DD049F">
        <w:rPr>
          <w:rFonts w:ascii="Times New Roman" w:hAnsi="Times New Roman" w:cs="Times New Roman"/>
          <w:highlight w:val="yellow"/>
        </w:rPr>
        <w:t>Квалификационная категория "педагог-методист" устанавливается</w:t>
      </w:r>
      <w:r w:rsidRPr="00DD049F">
        <w:rPr>
          <w:rFonts w:ascii="Times New Roman" w:hAnsi="Times New Roman" w:cs="Times New Roman"/>
        </w:rPr>
        <w:t xml:space="preserve"> педагогическим работникам </w:t>
      </w:r>
      <w:r w:rsidRPr="00DD049F">
        <w:rPr>
          <w:rFonts w:ascii="Times New Roman" w:hAnsi="Times New Roman" w:cs="Times New Roman"/>
          <w:highlight w:val="yellow"/>
        </w:rPr>
        <w:t>на основе следующих показателей деятельности</w:t>
      </w:r>
      <w:r w:rsidRPr="00DD049F">
        <w:rPr>
          <w:rFonts w:ascii="Times New Roman" w:hAnsi="Times New Roman" w:cs="Times New Roman"/>
        </w:rPr>
        <w:t>, не входящей в должностные обязанности по занимаемой в организации должности: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highlight w:val="yellow"/>
        </w:rPr>
        <w:t>руководства методическим объединением</w:t>
      </w:r>
      <w:r w:rsidRPr="00DD049F">
        <w:rPr>
          <w:rFonts w:ascii="Times New Roman" w:hAnsi="Times New Roman" w:cs="Times New Roman"/>
        </w:rPr>
        <w:t xml:space="preserve"> педагогических работников образовательной организации и активного участия в методической работе образовательной организации;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highlight w:val="yellow"/>
        </w:rPr>
        <w:t>руководства разработкой программно-методического сопровождения образовательного процесса,</w:t>
      </w:r>
      <w:r w:rsidRPr="00DD049F">
        <w:rPr>
          <w:rFonts w:ascii="Times New Roman" w:hAnsi="Times New Roman" w:cs="Times New Roman"/>
        </w:rPr>
        <w:t xml:space="preserve"> в том числе методического сопровождения </w:t>
      </w:r>
      <w:r w:rsidRPr="00DD049F">
        <w:rPr>
          <w:rFonts w:ascii="Times New Roman" w:hAnsi="Times New Roman" w:cs="Times New Roman"/>
          <w:highlight w:val="yellow"/>
        </w:rPr>
        <w:t>реализации</w:t>
      </w:r>
      <w:r w:rsidRPr="00DD049F">
        <w:rPr>
          <w:rFonts w:ascii="Times New Roman" w:hAnsi="Times New Roman" w:cs="Times New Roman"/>
        </w:rPr>
        <w:t xml:space="preserve"> инновационных образовательных </w:t>
      </w:r>
      <w:r w:rsidRPr="00DD049F">
        <w:rPr>
          <w:rFonts w:ascii="Times New Roman" w:hAnsi="Times New Roman" w:cs="Times New Roman"/>
          <w:highlight w:val="yellow"/>
        </w:rPr>
        <w:t>программ и проектов</w:t>
      </w:r>
      <w:r w:rsidRPr="00DD049F">
        <w:rPr>
          <w:rFonts w:ascii="Times New Roman" w:hAnsi="Times New Roman" w:cs="Times New Roman"/>
        </w:rPr>
        <w:t xml:space="preserve"> в образовательной организации;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highlight w:val="yellow"/>
        </w:rPr>
        <w:t>методической поддержки педагогических работников</w:t>
      </w:r>
      <w:r w:rsidRPr="00DD049F">
        <w:rPr>
          <w:rFonts w:ascii="Times New Roman" w:hAnsi="Times New Roman" w:cs="Times New Roman"/>
        </w:rPr>
        <w:t xml:space="preserve"> образовательной организации при </w:t>
      </w:r>
      <w:r w:rsidRPr="00DD049F">
        <w:rPr>
          <w:rFonts w:ascii="Times New Roman" w:hAnsi="Times New Roman" w:cs="Times New Roman"/>
          <w:highlight w:val="yellow"/>
        </w:rPr>
        <w:t>подготовке к участию в профессиональных конкурсах</w:t>
      </w:r>
      <w:r w:rsidRPr="00DD049F">
        <w:rPr>
          <w:rFonts w:ascii="Times New Roman" w:hAnsi="Times New Roman" w:cs="Times New Roman"/>
        </w:rPr>
        <w:t>;</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highlight w:val="yellow"/>
        </w:rP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w:t>
      </w:r>
      <w:r w:rsidRPr="00DD049F">
        <w:rPr>
          <w:rFonts w:ascii="Times New Roman" w:hAnsi="Times New Roman" w:cs="Times New Roman"/>
        </w:rPr>
        <w:t xml:space="preserve">, </w:t>
      </w:r>
      <w:r w:rsidRPr="00DD049F">
        <w:rPr>
          <w:rFonts w:ascii="Times New Roman" w:hAnsi="Times New Roman" w:cs="Times New Roman"/>
          <w:highlight w:val="yellow"/>
        </w:rPr>
        <w:t>преодоление профессиональных дефицитов</w:t>
      </w:r>
      <w:r w:rsidRPr="00DD049F">
        <w:rPr>
          <w:rFonts w:ascii="Times New Roman" w:hAnsi="Times New Roman" w:cs="Times New Roman"/>
        </w:rPr>
        <w:t>;</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highlight w:val="yellow"/>
        </w:rPr>
        <w:t>передачи опыта</w:t>
      </w:r>
      <w:r w:rsidRPr="00DD049F">
        <w:rPr>
          <w:rFonts w:ascii="Times New Roman" w:hAnsi="Times New Roman" w:cs="Times New Roman"/>
        </w:rPr>
        <w:t xml:space="preserve"> по применению в образовательной организации авторских учебных и (или) учебно-методических разработок.</w:t>
      </w:r>
    </w:p>
    <w:p w:rsidR="004959D6" w:rsidRPr="00DD049F" w:rsidRDefault="004959D6">
      <w:pPr>
        <w:spacing w:before="220" w:after="1" w:line="220" w:lineRule="auto"/>
        <w:ind w:firstLine="540"/>
        <w:jc w:val="both"/>
        <w:rPr>
          <w:rFonts w:ascii="Times New Roman" w:hAnsi="Times New Roman" w:cs="Times New Roman"/>
        </w:rPr>
      </w:pPr>
      <w:bookmarkStart w:id="17" w:name="P177"/>
      <w:bookmarkEnd w:id="17"/>
      <w:r w:rsidRPr="00DD049F">
        <w:rPr>
          <w:rFonts w:ascii="Times New Roman" w:hAnsi="Times New Roman" w:cs="Times New Roman"/>
        </w:rPr>
        <w:lastRenderedPageBreak/>
        <w:t xml:space="preserve">51. Квалификационная категория </w:t>
      </w:r>
      <w:r w:rsidRPr="00DD049F">
        <w:rPr>
          <w:rFonts w:ascii="Times New Roman" w:hAnsi="Times New Roman" w:cs="Times New Roman"/>
          <w:highlight w:val="yellow"/>
        </w:rPr>
        <w:t>"педагог-наставник"</w:t>
      </w:r>
      <w:r w:rsidRPr="00DD049F">
        <w:rPr>
          <w:rFonts w:ascii="Times New Roman" w:hAnsi="Times New Roman" w:cs="Times New Roman"/>
        </w:rPr>
        <w:t xml:space="preserve">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highlight w:val="yellow"/>
        </w:rPr>
        <w:t>руководства практической подготовкой студентов</w:t>
      </w:r>
      <w:r w:rsidRPr="00DD049F">
        <w:rPr>
          <w:rFonts w:ascii="Times New Roman" w:hAnsi="Times New Roman" w:cs="Times New Roman"/>
        </w:rPr>
        <w:t>, обучающихся по образовательным программам среднего профессионального образования и (или) образовательным программам высшего образования;</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highlight w:val="yellow"/>
        </w:rPr>
        <w:t>наставничества в отношении педагогических работников</w:t>
      </w:r>
      <w:r w:rsidRPr="00DD049F">
        <w:rPr>
          <w:rFonts w:ascii="Times New Roman" w:hAnsi="Times New Roman" w:cs="Times New Roman"/>
        </w:rPr>
        <w:t xml:space="preserve"> образовательной организации, активного сопровождения их профессионального развития в образовательной организации;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 xml:space="preserve">содействия </w:t>
      </w:r>
      <w:r w:rsidRPr="00DD049F">
        <w:rPr>
          <w:rFonts w:ascii="Times New Roman" w:hAnsi="Times New Roman" w:cs="Times New Roman"/>
          <w:highlight w:val="yellow"/>
        </w:rPr>
        <w:t>в подготовке педагогических работников</w:t>
      </w:r>
      <w:r w:rsidRPr="00DD049F">
        <w:rPr>
          <w:rFonts w:ascii="Times New Roman" w:hAnsi="Times New Roman" w:cs="Times New Roman"/>
        </w:rPr>
        <w:t xml:space="preserve">, в том числе из числа молодых специалистов, </w:t>
      </w:r>
      <w:r w:rsidRPr="00DD049F">
        <w:rPr>
          <w:rFonts w:ascii="Times New Roman" w:hAnsi="Times New Roman" w:cs="Times New Roman"/>
          <w:highlight w:val="yellow"/>
        </w:rPr>
        <w:t>к участию в конкурсах</w:t>
      </w:r>
      <w:r w:rsidRPr="00DD049F">
        <w:rPr>
          <w:rFonts w:ascii="Times New Roman" w:hAnsi="Times New Roman" w:cs="Times New Roman"/>
        </w:rPr>
        <w:t xml:space="preserve"> профессионального (педагогического) мастерства;</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highlight w:val="yellow"/>
        </w:rPr>
        <w:t>распространения авторских подходов и методических разработок в области наставнической</w:t>
      </w:r>
      <w:r w:rsidRPr="00DD049F">
        <w:rPr>
          <w:rFonts w:ascii="Times New Roman" w:hAnsi="Times New Roman" w:cs="Times New Roman"/>
        </w:rPr>
        <w:t xml:space="preserve"> деятельности в образовательной организации.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 xml:space="preserve">52. </w:t>
      </w:r>
      <w:proofErr w:type="gramStart"/>
      <w:r w:rsidRPr="00DD049F">
        <w:rPr>
          <w:rFonts w:ascii="Times New Roman" w:hAnsi="Times New Roman" w:cs="Times New Roman"/>
          <w:highlight w:val="yellow"/>
        </w:rPr>
        <w:t>Оценка деятельности</w:t>
      </w:r>
      <w:r w:rsidRPr="00DD049F">
        <w:rPr>
          <w:rFonts w:ascii="Times New Roman" w:hAnsi="Times New Roman" w:cs="Times New Roman"/>
        </w:rPr>
        <w:t xml:space="preserve"> педагогических работников </w:t>
      </w:r>
      <w:r w:rsidRPr="00DD049F">
        <w:rPr>
          <w:rFonts w:ascii="Times New Roman" w:hAnsi="Times New Roman" w:cs="Times New Roman"/>
          <w:highlight w:val="yellow"/>
        </w:rPr>
        <w:t>в целях установления</w:t>
      </w:r>
      <w:r w:rsidRPr="00DD049F">
        <w:rPr>
          <w:rFonts w:ascii="Times New Roman" w:hAnsi="Times New Roman" w:cs="Times New Roman"/>
        </w:rPr>
        <w:t xml:space="preserve"> квалификационных категорий </w:t>
      </w:r>
      <w:r w:rsidRPr="00DD049F">
        <w:rPr>
          <w:rFonts w:ascii="Times New Roman" w:hAnsi="Times New Roman" w:cs="Times New Roman"/>
          <w:highlight w:val="yellow"/>
        </w:rPr>
        <w:t>"педагог-методист" и "педагог-наставник"</w:t>
      </w:r>
      <w:r w:rsidRPr="00DD049F">
        <w:rPr>
          <w:rFonts w:ascii="Times New Roman" w:hAnsi="Times New Roman" w:cs="Times New Roman"/>
        </w:rPr>
        <w:t xml:space="preserve"> осуществляется аттестационной комиссией </w:t>
      </w:r>
      <w:r w:rsidRPr="00DD049F">
        <w:rPr>
          <w:rFonts w:ascii="Times New Roman" w:hAnsi="Times New Roman" w:cs="Times New Roman"/>
          <w:highlight w:val="yellow"/>
        </w:rPr>
        <w:t>на основе ходатайства работодателя</w:t>
      </w:r>
      <w:r w:rsidRPr="00DD049F">
        <w:rPr>
          <w:rFonts w:ascii="Times New Roman" w:hAnsi="Times New Roman" w:cs="Times New Roman"/>
        </w:rPr>
        <w:t xml:space="preserve">, предусмотренного </w:t>
      </w:r>
      <w:hyperlink w:anchor="P165">
        <w:r w:rsidRPr="00DD049F">
          <w:rPr>
            <w:rFonts w:ascii="Times New Roman" w:hAnsi="Times New Roman" w:cs="Times New Roman"/>
            <w:color w:val="0000FF"/>
          </w:rPr>
          <w:t>пунктом 48</w:t>
        </w:r>
      </w:hyperlink>
      <w:r w:rsidRPr="00DD049F">
        <w:rPr>
          <w:rFonts w:ascii="Times New Roman" w:hAnsi="Times New Roman" w:cs="Times New Roman"/>
        </w:rPr>
        <w:t xml:space="preserve"> настоящего Порядка, а также показателей, предусмотренных </w:t>
      </w:r>
      <w:hyperlink w:anchor="P171">
        <w:r w:rsidRPr="00DD049F">
          <w:rPr>
            <w:rFonts w:ascii="Times New Roman" w:hAnsi="Times New Roman" w:cs="Times New Roman"/>
            <w:color w:val="0000FF"/>
          </w:rPr>
          <w:t>пунктами 50</w:t>
        </w:r>
      </w:hyperlink>
      <w:r w:rsidRPr="00DD049F">
        <w:rPr>
          <w:rFonts w:ascii="Times New Roman" w:hAnsi="Times New Roman" w:cs="Times New Roman"/>
        </w:rPr>
        <w:t xml:space="preserve">, </w:t>
      </w:r>
      <w:hyperlink w:anchor="P177">
        <w:r w:rsidRPr="00DD049F">
          <w:rPr>
            <w:rFonts w:ascii="Times New Roman" w:hAnsi="Times New Roman" w:cs="Times New Roman"/>
            <w:color w:val="0000FF"/>
          </w:rPr>
          <w:t>51</w:t>
        </w:r>
      </w:hyperlink>
      <w:r w:rsidRPr="00DD049F">
        <w:rPr>
          <w:rFonts w:ascii="Times New Roman" w:hAnsi="Times New Roman" w:cs="Times New Roman"/>
        </w:rPr>
        <w:t xml:space="preserve">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roofErr w:type="gramEnd"/>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53. По результатам аттестации аттестационная комиссия принимает одно из следующих решений:</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 xml:space="preserve">54. Решение аттестационной комиссией принимается в порядке и на условиях, предусмотренных </w:t>
      </w:r>
      <w:hyperlink w:anchor="P147">
        <w:r w:rsidRPr="00DD049F">
          <w:rPr>
            <w:rFonts w:ascii="Times New Roman" w:hAnsi="Times New Roman" w:cs="Times New Roman"/>
            <w:color w:val="0000FF"/>
          </w:rPr>
          <w:t>пунктом 39</w:t>
        </w:r>
      </w:hyperlink>
      <w:r w:rsidRPr="00DD049F">
        <w:rPr>
          <w:rFonts w:ascii="Times New Roman" w:hAnsi="Times New Roman" w:cs="Times New Roman"/>
        </w:rPr>
        <w:t xml:space="preserve"> настоящего Порядка.</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 xml:space="preserve">56. На основании решений аттестационных комиссий органы, указанные в </w:t>
      </w:r>
      <w:hyperlink w:anchor="P108">
        <w:r w:rsidRPr="00DD049F">
          <w:rPr>
            <w:rFonts w:ascii="Times New Roman" w:hAnsi="Times New Roman" w:cs="Times New Roman"/>
            <w:color w:val="0000FF"/>
          </w:rPr>
          <w:t>пункте 25</w:t>
        </w:r>
      </w:hyperlink>
      <w:r w:rsidRPr="00DD049F">
        <w:rPr>
          <w:rFonts w:ascii="Times New Roman" w:hAnsi="Times New Roman" w:cs="Times New Roman"/>
        </w:rPr>
        <w:t xml:space="preserve">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w:anchor="P153">
        <w:r w:rsidRPr="00DD049F">
          <w:rPr>
            <w:rFonts w:ascii="Times New Roman" w:hAnsi="Times New Roman" w:cs="Times New Roman"/>
            <w:color w:val="0000FF"/>
          </w:rPr>
          <w:t>пунктом 42</w:t>
        </w:r>
      </w:hyperlink>
      <w:r w:rsidRPr="00DD049F">
        <w:rPr>
          <w:rFonts w:ascii="Times New Roman" w:hAnsi="Times New Roman" w:cs="Times New Roman"/>
        </w:rPr>
        <w:t xml:space="preserve"> настоящего Порядка.</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lastRenderedPageBreak/>
        <w:t>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rsidR="004959D6" w:rsidRPr="00DD049F" w:rsidRDefault="004959D6">
      <w:pPr>
        <w:spacing w:before="220" w:after="1" w:line="220" w:lineRule="auto"/>
        <w:ind w:firstLine="540"/>
        <w:jc w:val="both"/>
        <w:rPr>
          <w:rFonts w:ascii="Times New Roman" w:hAnsi="Times New Roman" w:cs="Times New Roman"/>
        </w:rPr>
      </w:pPr>
      <w:r w:rsidRPr="00DD049F">
        <w:rPr>
          <w:rFonts w:ascii="Times New Roman" w:hAnsi="Times New Roman" w:cs="Times New Roman"/>
        </w:rPr>
        <w:t>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rsidR="004959D6" w:rsidRPr="00DD049F" w:rsidRDefault="004959D6">
      <w:pPr>
        <w:spacing w:after="1" w:line="220" w:lineRule="auto"/>
        <w:jc w:val="both"/>
        <w:rPr>
          <w:rFonts w:ascii="Times New Roman" w:hAnsi="Times New Roman" w:cs="Times New Roman"/>
        </w:rPr>
      </w:pPr>
    </w:p>
    <w:p w:rsidR="004959D6" w:rsidRPr="00DD049F" w:rsidRDefault="004959D6">
      <w:pPr>
        <w:spacing w:after="1" w:line="220" w:lineRule="auto"/>
        <w:jc w:val="both"/>
        <w:rPr>
          <w:rFonts w:ascii="Times New Roman" w:hAnsi="Times New Roman" w:cs="Times New Roman"/>
        </w:rPr>
      </w:pPr>
    </w:p>
    <w:p w:rsidR="004959D6" w:rsidRPr="00DD049F" w:rsidRDefault="004959D6">
      <w:pPr>
        <w:pBdr>
          <w:bottom w:val="single" w:sz="6" w:space="0" w:color="auto"/>
        </w:pBdr>
        <w:spacing w:before="100" w:after="100"/>
        <w:jc w:val="both"/>
        <w:rPr>
          <w:rFonts w:ascii="Times New Roman" w:hAnsi="Times New Roman" w:cs="Times New Roman"/>
          <w:sz w:val="2"/>
          <w:szCs w:val="2"/>
        </w:rPr>
      </w:pPr>
    </w:p>
    <w:p w:rsidR="004E4403" w:rsidRPr="00DD049F" w:rsidRDefault="004E4403">
      <w:pPr>
        <w:rPr>
          <w:rFonts w:ascii="Times New Roman" w:hAnsi="Times New Roman" w:cs="Times New Roman"/>
        </w:rPr>
      </w:pPr>
    </w:p>
    <w:sectPr w:rsidR="004E4403" w:rsidRPr="00DD049F" w:rsidSect="004C63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08"/>
  <w:characterSpacingControl w:val="doNotCompress"/>
  <w:compat>
    <w:useFELayout/>
  </w:compat>
  <w:rsids>
    <w:rsidRoot w:val="004959D6"/>
    <w:rsid w:val="002E143D"/>
    <w:rsid w:val="004959D6"/>
    <w:rsid w:val="004E4403"/>
    <w:rsid w:val="005210C6"/>
    <w:rsid w:val="005421F7"/>
    <w:rsid w:val="006A7AFA"/>
    <w:rsid w:val="00764242"/>
    <w:rsid w:val="007C4B36"/>
    <w:rsid w:val="00871FCE"/>
    <w:rsid w:val="00923FB8"/>
    <w:rsid w:val="00960D86"/>
    <w:rsid w:val="00B2741B"/>
    <w:rsid w:val="00D82022"/>
    <w:rsid w:val="00DD049F"/>
    <w:rsid w:val="00F21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4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1F0010BAC98E19F804FA2FA4851CC684B1B48F715B127EC9A5EE1B7221E31FB91E2698DE59D8BA743AE2484BE4273DA6C4B51AE12089E2WEHAK" TargetMode="External"/><Relationship Id="rId13" Type="http://schemas.openxmlformats.org/officeDocument/2006/relationships/hyperlink" Target="consultantplus://offline/ref=401F0010BAC98E19F804FA2FA4851CC684B1B2867B5A127EC9A5EE1B7221E31FB91E2698DE59DEB77C3AE2484BE4273DA6C4B51AE12089E2WEHAK" TargetMode="External"/><Relationship Id="rId18" Type="http://schemas.openxmlformats.org/officeDocument/2006/relationships/hyperlink" Target="consultantplus://offline/ref=401F0010BAC98E19F804FA2FA4851CC684B4B08E795D127EC9A5EE1B7221E31FAB1E7E94DF5CC6BE722FB4190DWBH2K" TargetMode="External"/><Relationship Id="rId3" Type="http://schemas.openxmlformats.org/officeDocument/2006/relationships/settings" Target="settings.xml"/><Relationship Id="rId7" Type="http://schemas.openxmlformats.org/officeDocument/2006/relationships/hyperlink" Target="consultantplus://offline/ref=401F0010BAC98E19F804FA2FA4851CC684B1B48F715B127EC9A5EE1B7221E31FB91E2698DE59D8BF713AE2484BE4273DA6C4B51AE12089E2WEHAK" TargetMode="External"/><Relationship Id="rId12" Type="http://schemas.openxmlformats.org/officeDocument/2006/relationships/hyperlink" Target="consultantplus://offline/ref=401F0010BAC98E19F804FA2FA4851CC684B1B2867B5A127EC9A5EE1B7221E31FB91E2698DE59DEB7733AE2484BE4273DA6C4B51AE12089E2WEHAK" TargetMode="External"/><Relationship Id="rId17" Type="http://schemas.openxmlformats.org/officeDocument/2006/relationships/hyperlink" Target="consultantplus://offline/ref=401F0010BAC98E19F804FA2FA4851CC684B4B08E795D127EC9A5EE1B7221E31FAB1E7E94DF5CC6BE722FB4190DWBH2K" TargetMode="External"/><Relationship Id="rId2" Type="http://schemas.openxmlformats.org/officeDocument/2006/relationships/styles" Target="styles.xml"/><Relationship Id="rId16" Type="http://schemas.openxmlformats.org/officeDocument/2006/relationships/hyperlink" Target="consultantplus://offline/ref=401F0010BAC98E19F804FA2FA4851CC684B1B2867B5A127EC9A5EE1B7221E31FB91E269FDC51D3EA2575E3140EB4343CA5C4B71CFDW2H1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401F0010BAC98E19F804FA2FA4851CC684B1B2867B5A127EC9A5EE1B7221E31FB91E269BDA5BD3EA2575E3140EB4343CA5C4B71CFDW2H1K" TargetMode="External"/><Relationship Id="rId11" Type="http://schemas.openxmlformats.org/officeDocument/2006/relationships/hyperlink" Target="consultantplus://offline/ref=401F0010BAC98E19F804FA2FA4851CC684B4B2867E59127EC9A5EE1B7221E31FB91E2698DE59D8BC703AE2484BE4273DA6C4B51AE12089E2WEHA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01F0010BAC98E19F804FA2FA4851CC681B4B4847E52127EC9A5EE1B7221E31FAB1E7E94DF5CC6BE722FB4190DWBH2K" TargetMode="External"/><Relationship Id="rId10" Type="http://schemas.openxmlformats.org/officeDocument/2006/relationships/hyperlink" Target="consultantplus://offline/ref=401F0010BAC98E19F804FA2FA4851CC683B2B6807A5C127EC9A5EE1B7221E31FAB1E7E94DF5CC6BE722FB4190DWBH2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01F0010BAC98E19F804FA2FA4851CC683B2B6817B58127EC9A5EE1B7221E31FAB1E7E94DF5CC6BE722FB4190DWBH2K" TargetMode="External"/><Relationship Id="rId14" Type="http://schemas.openxmlformats.org/officeDocument/2006/relationships/hyperlink" Target="consultantplus://offline/ref=401F0010BAC98E19F804FA2FA4851CC681B4B4847E52127EC9A5EE1B7221E31FB91E2698DE59D8BF743AE2484BE4273DA6C4B51AE12089E2WEH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1E310-4933-41FC-9DCF-09781A63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5314</Words>
  <Characters>30292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zamev</dc:creator>
  <cp:keywords/>
  <dc:description/>
  <cp:lastModifiedBy>User</cp:lastModifiedBy>
  <cp:revision>9</cp:revision>
  <dcterms:created xsi:type="dcterms:W3CDTF">2023-06-15T10:07:00Z</dcterms:created>
  <dcterms:modified xsi:type="dcterms:W3CDTF">2023-11-23T13:54:00Z</dcterms:modified>
</cp:coreProperties>
</file>